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CA0" w:rsidRPr="00784ACB" w:rsidRDefault="00F75CA0" w:rsidP="00F75CA0">
      <w:pPr>
        <w:shd w:val="clear" w:color="auto" w:fill="FFFFFF"/>
        <w:jc w:val="center"/>
        <w:rPr>
          <w:rFonts w:ascii="Times New Roman" w:hAnsi="Times New Roman"/>
          <w:b/>
          <w:color w:val="000000"/>
          <w:sz w:val="24"/>
        </w:rPr>
      </w:pPr>
      <w:r w:rsidRPr="00784ACB">
        <w:rPr>
          <w:rFonts w:ascii="Times New Roman" w:hAnsi="Times New Roman"/>
          <w:b/>
          <w:color w:val="000000"/>
          <w:sz w:val="24"/>
        </w:rPr>
        <w:t xml:space="preserve">Муниципальное бюджетное общеобразовательное учреждение </w:t>
      </w:r>
    </w:p>
    <w:p w:rsidR="00F75CA0" w:rsidRPr="00784ACB" w:rsidRDefault="00F75CA0" w:rsidP="00F75CA0">
      <w:pPr>
        <w:shd w:val="clear" w:color="auto" w:fill="FFFFFF"/>
        <w:jc w:val="center"/>
        <w:rPr>
          <w:rFonts w:ascii="Times New Roman" w:hAnsi="Times New Roman"/>
          <w:b/>
          <w:color w:val="000000"/>
          <w:sz w:val="24"/>
        </w:rPr>
      </w:pPr>
      <w:r w:rsidRPr="00784ACB">
        <w:rPr>
          <w:rFonts w:ascii="Times New Roman" w:hAnsi="Times New Roman"/>
          <w:b/>
          <w:color w:val="000000"/>
          <w:sz w:val="24"/>
        </w:rPr>
        <w:t xml:space="preserve">«Старо-Челнинская средняя общеобразовательная школа </w:t>
      </w:r>
    </w:p>
    <w:p w:rsidR="00F75CA0" w:rsidRPr="00784ACB" w:rsidRDefault="00F75CA0" w:rsidP="00F75CA0">
      <w:pPr>
        <w:shd w:val="clear" w:color="auto" w:fill="FFFFFF"/>
        <w:jc w:val="center"/>
        <w:rPr>
          <w:rFonts w:ascii="Times New Roman" w:hAnsi="Times New Roman"/>
          <w:b/>
          <w:sz w:val="24"/>
        </w:rPr>
      </w:pPr>
      <w:r w:rsidRPr="00784ACB">
        <w:rPr>
          <w:rFonts w:ascii="Times New Roman" w:hAnsi="Times New Roman"/>
          <w:b/>
          <w:sz w:val="24"/>
        </w:rPr>
        <w:t>Нурлатского муниципального района Республики Татарстан»</w:t>
      </w:r>
    </w:p>
    <w:p w:rsidR="00F75CA0" w:rsidRDefault="00F75CA0" w:rsidP="00F75CA0">
      <w:pPr>
        <w:shd w:val="clear" w:color="auto" w:fill="FFFFFF"/>
        <w:rPr>
          <w:rFonts w:ascii="Times New Roman" w:hAnsi="Times New Roman"/>
          <w:sz w:val="17"/>
          <w:szCs w:val="17"/>
        </w:rPr>
      </w:pPr>
    </w:p>
    <w:p w:rsidR="00F75CA0" w:rsidRPr="00EF71A2" w:rsidRDefault="00F75CA0" w:rsidP="00F75CA0">
      <w:pPr>
        <w:shd w:val="clear" w:color="auto" w:fill="FFFFFF"/>
        <w:rPr>
          <w:rFonts w:ascii="Times New Roman" w:hAnsi="Times New Roman"/>
          <w:sz w:val="17"/>
          <w:szCs w:val="17"/>
        </w:rPr>
      </w:pPr>
    </w:p>
    <w:tbl>
      <w:tblPr>
        <w:tblW w:w="0" w:type="auto"/>
        <w:tblLook w:val="04A0"/>
      </w:tblPr>
      <w:tblGrid>
        <w:gridCol w:w="4928"/>
        <w:gridCol w:w="4643"/>
      </w:tblGrid>
      <w:tr w:rsidR="00F75CA0" w:rsidRPr="00EF71A2" w:rsidTr="009F2918">
        <w:tc>
          <w:tcPr>
            <w:tcW w:w="4928" w:type="dxa"/>
            <w:hideMark/>
          </w:tcPr>
          <w:p w:rsidR="00F75CA0" w:rsidRPr="00EF71A2" w:rsidRDefault="00F75CA0" w:rsidP="009F2918">
            <w:pPr>
              <w:rPr>
                <w:rFonts w:ascii="Times New Roman" w:hAnsi="Times New Roman"/>
              </w:rPr>
            </w:pPr>
            <w:r w:rsidRPr="00EF71A2">
              <w:rPr>
                <w:rFonts w:ascii="Times New Roman" w:hAnsi="Times New Roman"/>
                <w:b/>
                <w:sz w:val="17"/>
                <w:szCs w:val="17"/>
              </w:rPr>
              <w:t xml:space="preserve">Принято  </w:t>
            </w:r>
            <w:r w:rsidRPr="00EF71A2">
              <w:rPr>
                <w:rFonts w:ascii="Times New Roman" w:hAnsi="Times New Roman"/>
              </w:rPr>
              <w:br/>
              <w:t>Педагогическим советом</w:t>
            </w:r>
            <w:r w:rsidRPr="00EF71A2">
              <w:rPr>
                <w:rFonts w:ascii="Times New Roman" w:hAnsi="Times New Roman"/>
              </w:rPr>
              <w:br/>
              <w:t xml:space="preserve">от 11.01.2021г. № </w:t>
            </w:r>
            <w:r w:rsidRPr="00EF71A2">
              <w:rPr>
                <w:rFonts w:ascii="Times New Roman" w:hAnsi="Times New Roman"/>
                <w:u w:val="single"/>
              </w:rPr>
              <w:t>5</w:t>
            </w:r>
            <w:r w:rsidRPr="00EF71A2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4643" w:type="dxa"/>
            <w:hideMark/>
          </w:tcPr>
          <w:p w:rsidR="00F75CA0" w:rsidRPr="00EF71A2" w:rsidRDefault="00F75CA0" w:rsidP="009F2918">
            <w:pPr>
              <w:jc w:val="center"/>
              <w:rPr>
                <w:rFonts w:ascii="Times New Roman" w:hAnsi="Times New Roman"/>
              </w:rPr>
            </w:pPr>
            <w:r w:rsidRPr="00EF71A2">
              <w:rPr>
                <w:rFonts w:ascii="Times New Roman" w:hAnsi="Times New Roman"/>
              </w:rPr>
              <w:t>УТВЕРЖДЕНО</w:t>
            </w:r>
            <w:r w:rsidRPr="00EF71A2">
              <w:rPr>
                <w:rFonts w:ascii="Times New Roman" w:hAnsi="Times New Roman"/>
              </w:rPr>
              <w:br/>
              <w:t>и введено в действие приказом по</w:t>
            </w:r>
          </w:p>
          <w:p w:rsidR="00F75CA0" w:rsidRPr="00EF71A2" w:rsidRDefault="00F75CA0" w:rsidP="009F2918">
            <w:pPr>
              <w:jc w:val="center"/>
              <w:rPr>
                <w:rFonts w:ascii="Times New Roman" w:hAnsi="Times New Roman"/>
              </w:rPr>
            </w:pPr>
            <w:r w:rsidRPr="00EF71A2">
              <w:rPr>
                <w:rFonts w:ascii="Times New Roman" w:hAnsi="Times New Roman"/>
              </w:rPr>
              <w:t>МБОУ </w:t>
            </w:r>
            <w:r>
              <w:rPr>
                <w:rFonts w:ascii="Times New Roman" w:hAnsi="Times New Roman"/>
              </w:rPr>
              <w:t>«Старо-Челнинская СОШ»</w:t>
            </w:r>
            <w:r>
              <w:rPr>
                <w:rFonts w:ascii="Times New Roman" w:hAnsi="Times New Roman"/>
              </w:rPr>
              <w:br/>
              <w:t>от 09.02</w:t>
            </w:r>
            <w:r w:rsidRPr="00EF71A2">
              <w:rPr>
                <w:rFonts w:ascii="Times New Roman" w:hAnsi="Times New Roman"/>
              </w:rPr>
              <w:t>.2021г.  №</w:t>
            </w:r>
            <w:r>
              <w:rPr>
                <w:rFonts w:ascii="Times New Roman" w:hAnsi="Times New Roman"/>
              </w:rPr>
              <w:t>23</w:t>
            </w:r>
            <w:r w:rsidRPr="00EF71A2">
              <w:rPr>
                <w:rFonts w:ascii="Times New Roman" w:hAnsi="Times New Roman"/>
              </w:rPr>
              <w:t> </w:t>
            </w:r>
          </w:p>
        </w:tc>
      </w:tr>
    </w:tbl>
    <w:p w:rsidR="00F75CA0" w:rsidRPr="009469AC" w:rsidRDefault="00F75CA0" w:rsidP="00F75CA0">
      <w:pPr>
        <w:rPr>
          <w:rFonts w:ascii="Times New Roman" w:hAnsi="Times New Roman"/>
          <w:spacing w:val="-1"/>
          <w:szCs w:val="24"/>
        </w:rPr>
      </w:pPr>
      <w:r w:rsidRPr="009469AC">
        <w:rPr>
          <w:rFonts w:ascii="Times New Roman" w:hAnsi="Times New Roman"/>
          <w:spacing w:val="-1"/>
          <w:szCs w:val="24"/>
        </w:rPr>
        <w:t xml:space="preserve">Настоящее Положение утверждено с учетом мнения: </w:t>
      </w:r>
    </w:p>
    <w:p w:rsidR="00F75CA0" w:rsidRDefault="00F75CA0" w:rsidP="00F75CA0">
      <w:pPr>
        <w:rPr>
          <w:rFonts w:ascii="Times New Roman" w:hAnsi="Times New Roman"/>
          <w:spacing w:val="-1"/>
          <w:szCs w:val="24"/>
        </w:rPr>
      </w:pPr>
      <w:r w:rsidRPr="009469AC">
        <w:rPr>
          <w:rFonts w:ascii="Times New Roman" w:hAnsi="Times New Roman"/>
          <w:spacing w:val="-1"/>
          <w:szCs w:val="24"/>
        </w:rPr>
        <w:t>Общешкольного родительск</w:t>
      </w:r>
    </w:p>
    <w:p w:rsidR="00F75CA0" w:rsidRPr="009469AC" w:rsidRDefault="00F75CA0" w:rsidP="00F75CA0">
      <w:pPr>
        <w:rPr>
          <w:rFonts w:ascii="Times New Roman" w:hAnsi="Times New Roman"/>
          <w:szCs w:val="24"/>
        </w:rPr>
      </w:pPr>
      <w:r w:rsidRPr="009469AC">
        <w:rPr>
          <w:rFonts w:ascii="Times New Roman" w:hAnsi="Times New Roman"/>
          <w:spacing w:val="-1"/>
          <w:szCs w:val="24"/>
        </w:rPr>
        <w:t>ого комитета  (про</w:t>
      </w:r>
      <w:r w:rsidRPr="009469AC">
        <w:rPr>
          <w:rFonts w:ascii="Times New Roman" w:hAnsi="Times New Roman"/>
          <w:spacing w:val="-1"/>
          <w:szCs w:val="24"/>
        </w:rPr>
        <w:softHyphen/>
      </w:r>
      <w:r w:rsidRPr="009469AC">
        <w:rPr>
          <w:rFonts w:ascii="Times New Roman" w:hAnsi="Times New Roman"/>
          <w:szCs w:val="24"/>
        </w:rPr>
        <w:t>токол №</w:t>
      </w:r>
      <w:r>
        <w:rPr>
          <w:rFonts w:ascii="Times New Roman" w:hAnsi="Times New Roman"/>
          <w:szCs w:val="24"/>
        </w:rPr>
        <w:t>____</w:t>
      </w:r>
      <w:r w:rsidRPr="009469AC">
        <w:rPr>
          <w:rFonts w:ascii="Times New Roman" w:hAnsi="Times New Roman"/>
          <w:szCs w:val="24"/>
        </w:rPr>
        <w:t xml:space="preserve"> от  </w:t>
      </w:r>
      <w:r>
        <w:rPr>
          <w:rFonts w:ascii="Times New Roman" w:hAnsi="Times New Roman"/>
          <w:szCs w:val="24"/>
        </w:rPr>
        <w:t>_______</w:t>
      </w:r>
      <w:r w:rsidRPr="009469AC">
        <w:rPr>
          <w:rFonts w:ascii="Times New Roman" w:hAnsi="Times New Roman"/>
          <w:szCs w:val="24"/>
        </w:rPr>
        <w:t xml:space="preserve"> 202</w:t>
      </w:r>
      <w:r>
        <w:rPr>
          <w:rFonts w:ascii="Times New Roman" w:hAnsi="Times New Roman"/>
          <w:szCs w:val="24"/>
        </w:rPr>
        <w:t>1</w:t>
      </w:r>
      <w:r w:rsidRPr="009469AC">
        <w:rPr>
          <w:rFonts w:ascii="Times New Roman" w:hAnsi="Times New Roman"/>
          <w:szCs w:val="24"/>
        </w:rPr>
        <w:t xml:space="preserve"> года) и </w:t>
      </w:r>
    </w:p>
    <w:p w:rsidR="00F75CA0" w:rsidRPr="009469AC" w:rsidRDefault="00F75CA0" w:rsidP="00F75CA0">
      <w:pPr>
        <w:rPr>
          <w:rFonts w:ascii="Times New Roman" w:hAnsi="Times New Roman"/>
          <w:b/>
          <w:szCs w:val="24"/>
        </w:rPr>
      </w:pPr>
      <w:r w:rsidRPr="009469AC">
        <w:rPr>
          <w:rFonts w:ascii="Times New Roman" w:hAnsi="Times New Roman"/>
          <w:szCs w:val="24"/>
        </w:rPr>
        <w:t>Школьного ученического совета (протокол №</w:t>
      </w:r>
      <w:r>
        <w:rPr>
          <w:rFonts w:ascii="Times New Roman" w:hAnsi="Times New Roman"/>
          <w:szCs w:val="24"/>
        </w:rPr>
        <w:t>_____</w:t>
      </w:r>
      <w:r w:rsidRPr="009469AC">
        <w:rPr>
          <w:rFonts w:ascii="Times New Roman" w:hAnsi="Times New Roman"/>
          <w:szCs w:val="24"/>
        </w:rPr>
        <w:t xml:space="preserve"> от </w:t>
      </w:r>
      <w:r>
        <w:rPr>
          <w:rFonts w:ascii="Times New Roman" w:hAnsi="Times New Roman"/>
          <w:szCs w:val="24"/>
        </w:rPr>
        <w:t>___________</w:t>
      </w:r>
      <w:r w:rsidRPr="009469AC">
        <w:rPr>
          <w:rFonts w:ascii="Times New Roman" w:hAnsi="Times New Roman"/>
          <w:szCs w:val="24"/>
        </w:rPr>
        <w:t xml:space="preserve"> 2020 года).</w:t>
      </w:r>
    </w:p>
    <w:p w:rsidR="00D0656E" w:rsidRDefault="00D0656E" w:rsidP="005E4123">
      <w:pPr>
        <w:shd w:val="clear" w:color="auto" w:fill="FFFFFF"/>
        <w:ind w:left="1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4133E" w:rsidRDefault="00E73B56" w:rsidP="005E4123">
      <w:pPr>
        <w:shd w:val="clear" w:color="auto" w:fill="FFFFFF"/>
        <w:ind w:left="10"/>
        <w:jc w:val="center"/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Положение</w:t>
      </w:r>
    </w:p>
    <w:p w:rsidR="00B52FFF" w:rsidRDefault="00E73B56">
      <w:pPr>
        <w:shd w:val="clear" w:color="auto" w:fill="FFFFFF"/>
        <w:spacing w:line="322" w:lineRule="exac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об индивидуальн</w:t>
      </w:r>
      <w:r w:rsidR="003B032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ом учете результатов освоения </w:t>
      </w:r>
    </w:p>
    <w:p w:rsidR="00B52FFF" w:rsidRPr="00B52FFF" w:rsidRDefault="00B52FFF" w:rsidP="00B52FFF">
      <w:pPr>
        <w:shd w:val="clear" w:color="auto" w:fill="FFFFFF"/>
        <w:spacing w:line="322" w:lineRule="exact"/>
        <w:jc w:val="center"/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об</w:t>
      </w:r>
      <w:r w:rsidR="003B0325">
        <w:rPr>
          <w:rFonts w:ascii="Times New Roman" w:eastAsia="Times New Roman" w:hAnsi="Times New Roman" w:cs="Times New Roman"/>
          <w:b/>
          <w:bCs/>
          <w:sz w:val="28"/>
          <w:szCs w:val="28"/>
        </w:rPr>
        <w:t>уча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ю</w:t>
      </w:r>
      <w:r w:rsidR="00E73B56">
        <w:rPr>
          <w:rFonts w:ascii="Times New Roman" w:eastAsia="Times New Roman" w:hAnsi="Times New Roman" w:cs="Times New Roman"/>
          <w:b/>
          <w:bCs/>
          <w:sz w:val="28"/>
          <w:szCs w:val="28"/>
        </w:rPr>
        <w:t>щимися</w:t>
      </w:r>
      <w:r w:rsidR="00D0656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E73B56">
        <w:rPr>
          <w:rFonts w:ascii="Times New Roman" w:eastAsia="Times New Roman" w:hAnsi="Times New Roman" w:cs="Times New Roman"/>
          <w:b/>
          <w:bCs/>
          <w:sz w:val="28"/>
          <w:szCs w:val="28"/>
        </w:rPr>
        <w:t>образовательных программ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и поощрений</w:t>
      </w:r>
    </w:p>
    <w:p w:rsidR="007C2A59" w:rsidRPr="009A530B" w:rsidRDefault="00E73B56" w:rsidP="005E4123">
      <w:pPr>
        <w:shd w:val="clear" w:color="auto" w:fill="FFFFFF"/>
        <w:spacing w:line="322" w:lineRule="exact"/>
        <w:ind w:left="10"/>
        <w:jc w:val="center"/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в МБОУ «</w:t>
      </w:r>
      <w:r w:rsidR="003B0325">
        <w:rPr>
          <w:rFonts w:ascii="Times New Roman" w:eastAsia="Times New Roman" w:hAnsi="Times New Roman" w:cs="Times New Roman"/>
          <w:b/>
          <w:bCs/>
          <w:sz w:val="28"/>
          <w:szCs w:val="28"/>
        </w:rPr>
        <w:t>Старо-Челнинская СОШ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»</w:t>
      </w:r>
    </w:p>
    <w:p w:rsidR="0004133E" w:rsidRDefault="00E73B56" w:rsidP="005E4123">
      <w:pPr>
        <w:shd w:val="clear" w:color="auto" w:fill="FFFFFF"/>
        <w:spacing w:before="269" w:line="274" w:lineRule="exact"/>
        <w:ind w:left="1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Общие положения.</w:t>
      </w:r>
    </w:p>
    <w:p w:rsidR="009A530B" w:rsidRPr="00B52FFF" w:rsidRDefault="009A530B" w:rsidP="00B52FFF">
      <w:pPr>
        <w:tabs>
          <w:tab w:val="left" w:pos="142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t xml:space="preserve">1.1. Настоящее Положение </w:t>
      </w:r>
      <w:r w:rsidRPr="00B52F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обиндивидуальном учете результатов освоения обучающимися образовательных программ </w:t>
      </w:r>
      <w:r w:rsidRPr="00B52FFF">
        <w:rPr>
          <w:rFonts w:ascii="Times New Roman" w:eastAsia="Times New Roman" w:hAnsi="Times New Roman" w:cs="Times New Roman"/>
          <w:sz w:val="24"/>
          <w:szCs w:val="24"/>
        </w:rPr>
        <w:t xml:space="preserve">и поощрений обучающихся </w:t>
      </w:r>
      <w:r w:rsidRPr="00B52FFF">
        <w:rPr>
          <w:rFonts w:ascii="Times New Roman" w:eastAsia="Times New Roman" w:hAnsi="Times New Roman" w:cs="Times New Roman"/>
          <w:color w:val="000000"/>
          <w:sz w:val="24"/>
          <w:szCs w:val="24"/>
        </w:rPr>
        <w:t>в МБОУ «Старо – Челнинская СОШ»</w:t>
      </w:r>
      <w:r w:rsidRPr="00B52FFF">
        <w:rPr>
          <w:rFonts w:ascii="Times New Roman" w:eastAsia="Times New Roman" w:hAnsi="Times New Roman" w:cs="Times New Roman"/>
          <w:sz w:val="24"/>
          <w:szCs w:val="24"/>
        </w:rPr>
        <w:t xml:space="preserve"> (далее – положение) разработано в соответствии:</w:t>
      </w:r>
    </w:p>
    <w:p w:rsidR="009A530B" w:rsidRPr="00B52FFF" w:rsidRDefault="009A530B" w:rsidP="00B52FFF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Федеральным законом от 29.12.2012 № 273-ФЗ «Об образовании в Российской Федерации» (далее – Федеральный закон «Об образовании в Российской Федерации»);</w:t>
      </w:r>
    </w:p>
    <w:p w:rsidR="009A530B" w:rsidRPr="00B52FFF" w:rsidRDefault="009A530B" w:rsidP="00B52FFF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федеральным государственным образовательным стандартом начального общего образования, утвержденным приказом Минобрнауки России от 06.10.2009 № 373«Об утверждении и введении в действие федерального государственного образовательного стандарта начального общего образования»;</w:t>
      </w:r>
    </w:p>
    <w:p w:rsidR="009A530B" w:rsidRPr="00B52FFF" w:rsidRDefault="009A530B" w:rsidP="00B52FFF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федеральным государственным образовательным стандартом основного общего образования, утвержденным приказом Минобрнауки России от 17.12.2010 № 1897 «Об утверждении федерального государственного образовательного стандарта основного общего образования»;</w:t>
      </w:r>
    </w:p>
    <w:p w:rsidR="009A530B" w:rsidRPr="00B52FFF" w:rsidRDefault="009A530B" w:rsidP="00B52FFF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федеральным государственным образовательным стандартом среднего общего образования, утвержденным приказом Минобрнауки России от 17.05.2012 № 413 «Об утверждении федерального государственного образовательного стандарта среднего общего образования»;</w:t>
      </w:r>
    </w:p>
    <w:p w:rsidR="009A530B" w:rsidRPr="00B52FFF" w:rsidRDefault="00F75CA0" w:rsidP="00B52FFF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75CA0">
        <w:rPr>
          <w:rFonts w:ascii="Times New Roman" w:hAnsi="Times New Roman"/>
          <w:sz w:val="24"/>
          <w:szCs w:val="26"/>
        </w:rPr>
        <w:t>Приказ Министерства просвещения РФ от 28 августа 2020 г. N 442</w:t>
      </w:r>
      <w:r w:rsidRPr="00F75CA0">
        <w:rPr>
          <w:rFonts w:ascii="Times New Roman" w:hAnsi="Times New Roman"/>
          <w:sz w:val="24"/>
          <w:szCs w:val="26"/>
        </w:rPr>
        <w:br/>
        <w:t>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</w:t>
      </w:r>
      <w:r w:rsidR="009A530B"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9A530B" w:rsidRPr="00B52FFF" w:rsidRDefault="009A530B" w:rsidP="00B52FFF">
      <w:pPr>
        <w:widowControl/>
        <w:numPr>
          <w:ilvl w:val="0"/>
          <w:numId w:val="20"/>
        </w:numPr>
        <w:tabs>
          <w:tab w:val="left" w:pos="142"/>
        </w:tabs>
        <w:suppressAutoHyphens/>
        <w:autoSpaceDE/>
        <w:autoSpaceDN/>
        <w:adjustRightInd/>
        <w:ind w:left="0" w:right="-2" w:firstLine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Правилами выявления детей, проявивших выдающиеся способности, сопровождения и мониторинга их дальнейшего развития,</w:t>
      </w: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утвержденными</w:t>
      </w:r>
      <w:r w:rsidRPr="00B52FF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постановлением правительства РФ от 17.11.2015 № 1239</w:t>
      </w:r>
    </w:p>
    <w:p w:rsidR="009A530B" w:rsidRPr="00B52FFF" w:rsidRDefault="009A530B" w:rsidP="00B52FFF">
      <w:pPr>
        <w:widowControl/>
        <w:numPr>
          <w:ilvl w:val="0"/>
          <w:numId w:val="20"/>
        </w:numPr>
        <w:tabs>
          <w:tab w:val="left" w:pos="142"/>
        </w:tabs>
        <w:suppressAutoHyphens/>
        <w:autoSpaceDE/>
        <w:autoSpaceDN/>
        <w:adjustRightInd/>
        <w:ind w:left="0" w:right="-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Порядком</w:t>
      </w:r>
      <w:r w:rsidRPr="00B52FF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формирования и ведения государственного информационного ресурса о детях, проявивших выдающиеся способности, </w:t>
      </w: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утвержденным</w:t>
      </w:r>
      <w:r w:rsidRPr="00B52FF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приказом Минобрнауки России от </w:t>
      </w: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18.04.2016 № 424</w:t>
      </w:r>
    </w:p>
    <w:p w:rsidR="009A530B" w:rsidRPr="00B52FFF" w:rsidRDefault="009A530B" w:rsidP="00B52FFF">
      <w:pPr>
        <w:widowControl/>
        <w:numPr>
          <w:ilvl w:val="0"/>
          <w:numId w:val="19"/>
        </w:numPr>
        <w:tabs>
          <w:tab w:val="left" w:pos="142"/>
          <w:tab w:val="num" w:pos="709"/>
          <w:tab w:val="left" w:pos="1276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Уставом </w:t>
      </w:r>
      <w:r w:rsidR="00E51A45"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школы;</w:t>
      </w:r>
    </w:p>
    <w:p w:rsidR="009A530B" w:rsidRPr="00B52FFF" w:rsidRDefault="009A530B" w:rsidP="00B52FFF">
      <w:pPr>
        <w:widowControl/>
        <w:numPr>
          <w:ilvl w:val="0"/>
          <w:numId w:val="19"/>
        </w:numPr>
        <w:tabs>
          <w:tab w:val="left" w:pos="142"/>
          <w:tab w:val="num" w:pos="709"/>
          <w:tab w:val="left" w:pos="1276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основными образовательными программами</w:t>
      </w:r>
      <w:r w:rsidR="00E51A45"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НОО,ООО, СОО</w:t>
      </w: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9A530B" w:rsidRPr="00B52FFF" w:rsidRDefault="009A530B" w:rsidP="00B52FFF">
      <w:pPr>
        <w:widowControl/>
        <w:numPr>
          <w:ilvl w:val="0"/>
          <w:numId w:val="19"/>
        </w:numPr>
        <w:tabs>
          <w:tab w:val="left" w:pos="142"/>
          <w:tab w:val="num" w:pos="709"/>
          <w:tab w:val="left" w:pos="1276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дополнительными образовательными программами;</w:t>
      </w:r>
    </w:p>
    <w:p w:rsidR="009A530B" w:rsidRPr="00B52FFF" w:rsidRDefault="009A530B" w:rsidP="00B52FFF">
      <w:pPr>
        <w:widowControl/>
        <w:numPr>
          <w:ilvl w:val="0"/>
          <w:numId w:val="19"/>
        </w:numPr>
        <w:tabs>
          <w:tab w:val="left" w:pos="142"/>
          <w:tab w:val="num" w:pos="709"/>
          <w:tab w:val="left" w:pos="1276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локальными нормативными актами </w:t>
      </w:r>
      <w:r w:rsidR="004D66B5">
        <w:rPr>
          <w:rFonts w:ascii="Times New Roman" w:eastAsia="Times New Roman" w:hAnsi="Times New Roman" w:cs="Times New Roman"/>
          <w:sz w:val="24"/>
          <w:szCs w:val="24"/>
          <w:lang w:eastAsia="ar-SA"/>
        </w:rPr>
        <w:t>ш</w:t>
      </w:r>
      <w:r w:rsidR="00E51A45"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колы</w:t>
      </w: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:</w:t>
      </w:r>
    </w:p>
    <w:p w:rsidR="009A530B" w:rsidRPr="00B52FFF" w:rsidRDefault="009A530B" w:rsidP="00B52FFF">
      <w:pPr>
        <w:tabs>
          <w:tab w:val="left" w:pos="142"/>
          <w:tab w:val="num" w:pos="709"/>
          <w:tab w:val="left" w:pos="1418"/>
        </w:tabs>
        <w:suppressAutoHyphens/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–</w:t>
      </w: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Положением о внутренней системе </w:t>
      </w:r>
      <w:r w:rsidR="00E51A45"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оценки качества образования</w:t>
      </w: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9A530B" w:rsidRPr="00B52FFF" w:rsidRDefault="009A530B" w:rsidP="00B52FFF">
      <w:pPr>
        <w:tabs>
          <w:tab w:val="left" w:pos="142"/>
          <w:tab w:val="num" w:pos="709"/>
          <w:tab w:val="left" w:pos="1418"/>
        </w:tabs>
        <w:suppressAutoHyphens/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–</w:t>
      </w: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Положением о формах, периодичности, порядке текущего контроля успеваемости и промежуто</w:t>
      </w:r>
      <w:r w:rsidR="00E51A45"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чной аттестации обучающихся</w:t>
      </w: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9A530B" w:rsidRPr="00B52FFF" w:rsidRDefault="009A530B" w:rsidP="00B52FFF">
      <w:pPr>
        <w:tabs>
          <w:tab w:val="left" w:pos="142"/>
          <w:tab w:val="num" w:pos="709"/>
          <w:tab w:val="left" w:pos="1418"/>
        </w:tabs>
        <w:suppressAutoHyphens/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–</w:t>
      </w: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hyperlink r:id="rId7" w:history="1">
        <w:r w:rsidRPr="00B52FFF">
          <w:rPr>
            <w:rFonts w:ascii="Times New Roman" w:eastAsia="Times New Roman" w:hAnsi="Times New Roman" w:cs="Times New Roman"/>
            <w:sz w:val="24"/>
            <w:szCs w:val="24"/>
            <w:lang w:eastAsia="ar-SA"/>
          </w:rPr>
          <w:t>Положением о портфолио обучающихся</w:t>
        </w:r>
      </w:hyperlink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9A530B" w:rsidRPr="00B52FFF" w:rsidRDefault="009A530B" w:rsidP="00B52FFF">
      <w:pPr>
        <w:tabs>
          <w:tab w:val="left" w:pos="142"/>
          <w:tab w:val="num" w:pos="709"/>
          <w:tab w:val="left" w:pos="1418"/>
        </w:tabs>
        <w:suppressAutoHyphens/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–</w:t>
      </w: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Порядком зачета ОО результатов освоения обучающимися учебных предметов, курсов, дисциплин (модулей), практики, дополнительных образовательных программ в других </w:t>
      </w: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организациях, осуществляющих образовательную деятельность;</w:t>
      </w:r>
    </w:p>
    <w:p w:rsidR="009A530B" w:rsidRPr="00B52FFF" w:rsidRDefault="009A530B" w:rsidP="00B52FFF">
      <w:pPr>
        <w:tabs>
          <w:tab w:val="num" w:pos="0"/>
          <w:tab w:val="left" w:pos="142"/>
          <w:tab w:val="left" w:pos="1418"/>
        </w:tabs>
        <w:suppressAutoHyphens/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–</w:t>
      </w: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Положением</w:t>
      </w:r>
      <w:r w:rsidR="00E51A45"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 внутришкольном контроле</w:t>
      </w: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9A530B" w:rsidRPr="00B52FFF" w:rsidRDefault="009A530B" w:rsidP="00B52FFF">
      <w:pPr>
        <w:tabs>
          <w:tab w:val="num" w:pos="0"/>
          <w:tab w:val="left" w:pos="142"/>
          <w:tab w:val="left" w:pos="1418"/>
        </w:tabs>
        <w:suppressAutoHyphens/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–</w:t>
      </w: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Порядком хранения в архивах ОО на бумажных и/или электронных носителях результатов освоения обучающимися образовательных программ</w:t>
      </w:r>
      <w:r w:rsidR="00E51A45"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E51A45" w:rsidRPr="00B52FFF" w:rsidRDefault="00E51A45" w:rsidP="00B52FFF">
      <w:pPr>
        <w:tabs>
          <w:tab w:val="left" w:pos="142"/>
          <w:tab w:val="left" w:pos="993"/>
        </w:tabs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t xml:space="preserve">1.2. Настоящее положение: </w:t>
      </w:r>
    </w:p>
    <w:p w:rsidR="00E51A45" w:rsidRPr="00B52FFF" w:rsidRDefault="00E51A45" w:rsidP="00B52FFF">
      <w:pPr>
        <w:widowControl/>
        <w:numPr>
          <w:ilvl w:val="0"/>
          <w:numId w:val="19"/>
        </w:numPr>
        <w:tabs>
          <w:tab w:val="left" w:pos="142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определяет общие правила осуществления индивидуального учета результатов освоения обучающимися образовательных программ, реализуемых в школе, а также результатов освоения образовательных программ в других организациях, осуществляющих образовательную деятельность и поощрений обучающихся;</w:t>
      </w:r>
    </w:p>
    <w:p w:rsidR="00E51A45" w:rsidRPr="00B52FFF" w:rsidRDefault="00E51A45" w:rsidP="00B52FFF">
      <w:pPr>
        <w:widowControl/>
        <w:numPr>
          <w:ilvl w:val="0"/>
          <w:numId w:val="19"/>
        </w:numPr>
        <w:tabs>
          <w:tab w:val="left" w:pos="142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регламентирует деятельность педагогов и администрации </w:t>
      </w:r>
      <w:r w:rsidR="007E3270"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школы </w:t>
      </w: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по учету индивидуальных образовательных достижений освоения обучающимися образовательных программ, реализуемых в </w:t>
      </w:r>
      <w:r w:rsidR="007E3270"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школе, </w:t>
      </w: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а также в других организациях, осуществляющих образовательную деятельность и поощрений обучающихся;</w:t>
      </w:r>
    </w:p>
    <w:p w:rsidR="00E51A45" w:rsidRPr="00B52FFF" w:rsidRDefault="00E51A45" w:rsidP="00B52FFF">
      <w:pPr>
        <w:widowControl/>
        <w:numPr>
          <w:ilvl w:val="0"/>
          <w:numId w:val="19"/>
        </w:numPr>
        <w:tabs>
          <w:tab w:val="left" w:pos="142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устанавливает возможность зачета индивидуальных до</w:t>
      </w:r>
      <w:r w:rsidR="007E3270"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стижений одаренных обучающихся</w:t>
      </w: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, проявивших выдающиеся способности, в ходе промежуточной аттестации и итоговой аттестации по предметам, не выносимым на ГИА</w:t>
      </w:r>
      <w:r w:rsidR="007E3270"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(по выбору)</w:t>
      </w: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E51A45" w:rsidRPr="00B52FFF" w:rsidRDefault="00E51A45" w:rsidP="00B52FFF">
      <w:pPr>
        <w:tabs>
          <w:tab w:val="left" w:pos="142"/>
          <w:tab w:val="left" w:pos="993"/>
        </w:tabs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t>1.3. В положении используются следующие понятия, термины и сокращения:</w:t>
      </w:r>
    </w:p>
    <w:p w:rsidR="00E51A45" w:rsidRPr="00B52FFF" w:rsidRDefault="00E51A45" w:rsidP="00B52FFF">
      <w:pPr>
        <w:widowControl/>
        <w:numPr>
          <w:ilvl w:val="0"/>
          <w:numId w:val="19"/>
        </w:numPr>
        <w:tabs>
          <w:tab w:val="left" w:pos="142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индивидуальное образовательное дости</w:t>
      </w:r>
      <w:r w:rsidR="007E3270"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жение обучающегося – результат </w:t>
      </w: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освоения обучающимся общеобразовательных программ – начального общего, основного общего, среднего общего образования, а также дополнительных образовательных программ (общеразвивающих и предпрофессиональных), профессионального обучения в соответствии с индивидуальными их потребностями;</w:t>
      </w:r>
    </w:p>
    <w:p w:rsidR="00E51A45" w:rsidRPr="00B52FFF" w:rsidRDefault="00E51A45" w:rsidP="00B52FFF">
      <w:pPr>
        <w:widowControl/>
        <w:numPr>
          <w:ilvl w:val="0"/>
          <w:numId w:val="19"/>
        </w:numPr>
        <w:tabs>
          <w:tab w:val="left" w:pos="142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личное дело – сгруппированная и оформленная в соответствии с установленными требованиями совокупность документов, содержащих сведения об обучающемся, предусмотренные нормативными правовыми актами, локальными нормативными актами и организационно-распорядительными документами ОО;</w:t>
      </w:r>
    </w:p>
    <w:p w:rsidR="00E51A45" w:rsidRPr="00B52FFF" w:rsidRDefault="00E51A45" w:rsidP="00B52FFF">
      <w:pPr>
        <w:widowControl/>
        <w:numPr>
          <w:ilvl w:val="0"/>
          <w:numId w:val="19"/>
        </w:numPr>
        <w:tabs>
          <w:tab w:val="left" w:pos="142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портфолио обучающегося – комплекс документов, отражающих совокупность индивидуальных образовательных достижений обучающегося в урочной и (или) внеурочной деятельности;</w:t>
      </w:r>
    </w:p>
    <w:p w:rsidR="00E51A45" w:rsidRPr="00B52FFF" w:rsidRDefault="00E51A45" w:rsidP="00B52FFF">
      <w:pPr>
        <w:widowControl/>
        <w:numPr>
          <w:ilvl w:val="0"/>
          <w:numId w:val="19"/>
        </w:numPr>
        <w:tabs>
          <w:tab w:val="left" w:pos="142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поощрение – способ/метод стимулирования, побуждения обучающегося к образовательной, творческой, спортивной и иной деятельности. Осуществляется в признании значимости и важности поощряемой деятельности, во всестороннем содействии ее успешности, в публичном одобрении достигнутых результатов и в выделении особо отличившихся: их награждение в виде призов, дипломов, памятных подарков;</w:t>
      </w:r>
    </w:p>
    <w:p w:rsidR="00E51A45" w:rsidRPr="00B52FFF" w:rsidRDefault="00E51A45" w:rsidP="00B52FFF">
      <w:pPr>
        <w:widowControl/>
        <w:numPr>
          <w:ilvl w:val="0"/>
          <w:numId w:val="19"/>
        </w:numPr>
        <w:tabs>
          <w:tab w:val="left" w:pos="142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ФГОС – федеральные государственные образовательные стандарты общего образования;</w:t>
      </w:r>
    </w:p>
    <w:p w:rsidR="00E51A45" w:rsidRPr="00B52FFF" w:rsidRDefault="00E51A45" w:rsidP="00B52FFF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ООП – осн</w:t>
      </w:r>
      <w:r w:rsidR="007E3270"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овная образовательная программа.</w:t>
      </w:r>
    </w:p>
    <w:p w:rsidR="00E51A45" w:rsidRPr="00B52FFF" w:rsidRDefault="00E51A45" w:rsidP="00B52FFF">
      <w:pPr>
        <w:shd w:val="clear" w:color="auto" w:fill="FFFFFF"/>
        <w:tabs>
          <w:tab w:val="left" w:pos="14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t>1.4. Положение об</w:t>
      </w:r>
      <w:r w:rsidRPr="00B52F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индивидуальном учете результатов освоения обучающимися образовательных программ </w:t>
      </w:r>
      <w:r w:rsidRPr="00B52FFF">
        <w:rPr>
          <w:rFonts w:ascii="Times New Roman" w:eastAsia="Times New Roman" w:hAnsi="Times New Roman" w:cs="Times New Roman"/>
          <w:sz w:val="24"/>
          <w:szCs w:val="24"/>
        </w:rPr>
        <w:t>и поощрений</w:t>
      </w:r>
      <w:r w:rsidRPr="00B52FFF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 в</w:t>
      </w:r>
      <w:r w:rsidR="007E3270" w:rsidRPr="00B52FFF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школе</w:t>
      </w:r>
      <w:r w:rsidR="007E3270" w:rsidRPr="00B52FFF">
        <w:rPr>
          <w:rFonts w:ascii="Times New Roman" w:eastAsia="Times New Roman" w:hAnsi="Times New Roman" w:cs="Times New Roman"/>
          <w:sz w:val="24"/>
          <w:szCs w:val="24"/>
        </w:rPr>
        <w:t xml:space="preserve"> Педагогическим советом</w:t>
      </w:r>
      <w:r w:rsidRPr="00B52FF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7E3270" w:rsidRPr="00B52FFF">
        <w:rPr>
          <w:rFonts w:ascii="Times New Roman" w:eastAsia="Times New Roman" w:hAnsi="Times New Roman" w:cs="Times New Roman"/>
          <w:sz w:val="24"/>
          <w:szCs w:val="24"/>
        </w:rPr>
        <w:t>с  учетом</w:t>
      </w:r>
      <w:r w:rsidRPr="00B52FFF">
        <w:rPr>
          <w:rFonts w:ascii="Times New Roman" w:eastAsia="Times New Roman" w:hAnsi="Times New Roman" w:cs="Times New Roman"/>
          <w:sz w:val="24"/>
          <w:szCs w:val="24"/>
        </w:rPr>
        <w:t xml:space="preserve"> мнения </w:t>
      </w:r>
      <w:r w:rsidR="007C1ECF" w:rsidRPr="00B52FFF">
        <w:rPr>
          <w:rFonts w:ascii="Times New Roman" w:eastAsia="Times New Roman" w:hAnsi="Times New Roman" w:cs="Times New Roman"/>
          <w:spacing w:val="-1"/>
          <w:sz w:val="24"/>
          <w:szCs w:val="24"/>
        </w:rPr>
        <w:t>Совета школы (про</w:t>
      </w:r>
      <w:r w:rsidR="007C1ECF" w:rsidRPr="00B52FFF">
        <w:rPr>
          <w:rFonts w:ascii="Times New Roman" w:eastAsia="Times New Roman" w:hAnsi="Times New Roman" w:cs="Times New Roman"/>
          <w:spacing w:val="-1"/>
          <w:sz w:val="24"/>
          <w:szCs w:val="24"/>
        </w:rPr>
        <w:softHyphen/>
      </w:r>
      <w:r w:rsidR="007C1ECF" w:rsidRPr="00B52FFF">
        <w:rPr>
          <w:rFonts w:ascii="Times New Roman" w:eastAsia="Times New Roman" w:hAnsi="Times New Roman" w:cs="Times New Roman"/>
          <w:sz w:val="24"/>
          <w:szCs w:val="24"/>
        </w:rPr>
        <w:t>токол №1 от 29 августа 2014 года) и Совета учащихся (протокол №1 от 29 августа 2014 года)</w:t>
      </w:r>
      <w:r w:rsidRPr="00B52FFF">
        <w:rPr>
          <w:rFonts w:ascii="Times New Roman" w:eastAsia="Times New Roman" w:hAnsi="Times New Roman" w:cs="Times New Roman"/>
          <w:sz w:val="24"/>
          <w:szCs w:val="24"/>
        </w:rPr>
        <w:t xml:space="preserve">, утверждается </w:t>
      </w:r>
      <w:r w:rsidR="007C1ECF" w:rsidRPr="00B52FFF">
        <w:rPr>
          <w:rFonts w:ascii="Times New Roman" w:eastAsia="Times New Roman" w:hAnsi="Times New Roman" w:cs="Times New Roman"/>
          <w:sz w:val="24"/>
          <w:szCs w:val="24"/>
        </w:rPr>
        <w:t>приказом директора школы</w:t>
      </w:r>
      <w:r w:rsidRPr="00B52FF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E51A45" w:rsidRPr="00B52FFF" w:rsidRDefault="00E51A45" w:rsidP="00B52FFF">
      <w:pPr>
        <w:tabs>
          <w:tab w:val="left" w:pos="993"/>
        </w:tabs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t>1.5. В настоящее положение в установленном порядке могут вноситься изменения и (или) дополнения.</w:t>
      </w:r>
    </w:p>
    <w:p w:rsidR="007C1ECF" w:rsidRPr="00B52FFF" w:rsidRDefault="007C1ECF" w:rsidP="00D76E85">
      <w:pPr>
        <w:tabs>
          <w:tab w:val="left" w:pos="993"/>
        </w:tabs>
        <w:autoSpaceDE/>
        <w:autoSpaceDN/>
        <w:adjustRightInd/>
        <w:rPr>
          <w:rFonts w:ascii="Times New Roman" w:eastAsia="Times New Roman" w:hAnsi="Times New Roman" w:cs="Times New Roman"/>
          <w:b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b/>
          <w:sz w:val="24"/>
          <w:szCs w:val="24"/>
        </w:rPr>
        <w:t xml:space="preserve">2. Цели и задачи </w:t>
      </w:r>
      <w:r w:rsidRPr="00B52FF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индивидуального учета результатов освоения обучающимися образовательных программ и поощрений обучающихся </w:t>
      </w:r>
    </w:p>
    <w:p w:rsidR="007C1ECF" w:rsidRPr="00B52FFF" w:rsidRDefault="007C1ECF" w:rsidP="00D76E85">
      <w:pPr>
        <w:tabs>
          <w:tab w:val="left" w:pos="993"/>
        </w:tabs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t xml:space="preserve">2.1. Целью индивидуального учета результатов освоения образовательных программ обучающимися школы является определение образовательных потребностей и интересов личности, эффективное и поступательное развитие способностей обучающихся, выявление индивидуальных проблем  в обучении и их своевременное решение. </w:t>
      </w:r>
    </w:p>
    <w:p w:rsidR="007C1ECF" w:rsidRPr="00B52FFF" w:rsidRDefault="007C1ECF" w:rsidP="00D76E85">
      <w:pPr>
        <w:tabs>
          <w:tab w:val="left" w:pos="993"/>
        </w:tabs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t xml:space="preserve">2.2. Задачи индивидуального учета результатов освоения образовательных программ: 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284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определение уровня освоения обучающимися осваиваемых ими образовательных программ;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284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установление степени соответствия фактически достигнутых образовательных результатов планируемым результатам образовательной деятельности;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284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контроль и оценка качества образовательной деятельности ОО;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284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выявление обучающихся, нуждающихся в предоставлении специальных условий для обучения с учетом особенностей их психофизического развития и состояния здоровья;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284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индивидуализация и дифференциация образовательной деятельности; 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284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объединение воспитательного потенциала семьи и школы в интересах развития обучающихся;</w:t>
      </w:r>
    </w:p>
    <w:p w:rsidR="007C1ECF" w:rsidRPr="00B52FFF" w:rsidRDefault="007C1ECF" w:rsidP="00D76E85">
      <w:pPr>
        <w:widowControl/>
        <w:numPr>
          <w:ilvl w:val="0"/>
          <w:numId w:val="19"/>
        </w:numPr>
        <w:tabs>
          <w:tab w:val="left" w:pos="142"/>
          <w:tab w:val="left" w:pos="284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содействие системе выявления и поддержки одаренных детей посредством учета результатов их участия в олимпиадах и иных интеллектуальных и (или) творческих конкурсах;</w:t>
      </w:r>
    </w:p>
    <w:p w:rsidR="007C1ECF" w:rsidRPr="00B52FFF" w:rsidRDefault="007C1ECF" w:rsidP="00D76E85">
      <w:pPr>
        <w:tabs>
          <w:tab w:val="left" w:pos="142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t>2.3. Достижение основной цели индивидуального учета результатов освоения образовательных программ в школе обучающимися обеспечивается через реализацию следующих мероприятий: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совершенствование структуры, организации и содержания системы оценивания и учета образовательных достижений обучающихся;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обеспечение комплексного подхода к оценке достижения обучающихся всех трех групп результатов образования: личностных, метапредметных и предметных;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разработку и определение адекватных форм оценивания, контрольно-измерительных материалов возрасту и т. д.;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организацию мониторинга индивидуальных образовательных достижений обучающихся;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отслеживание динамики индивидуальных образовательных результатов (по итогам текущего контроля успеваемости, промежуточной итоговой аттестации, образовательных мероприятий и пр.);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повышение компетентностного уровня педагогов и обучающихся;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ознакомление родителей (законных представителей) обучающихся с ходом образовательной деятельности и результатами их образовательной деятельности;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иное. </w:t>
      </w:r>
    </w:p>
    <w:p w:rsidR="007C1ECF" w:rsidRPr="00B52FFF" w:rsidRDefault="007C1ECF" w:rsidP="00D76E85">
      <w:pPr>
        <w:widowControl/>
        <w:tabs>
          <w:tab w:val="left" w:pos="142"/>
          <w:tab w:val="left" w:pos="993"/>
        </w:tabs>
        <w:suppressAutoHyphens/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2.4. В основу индивидуального учета результатов освоения обучающимися образовательных программ и поощрений обучающихся в </w:t>
      </w:r>
      <w:r w:rsidRPr="00B52FF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школе</w:t>
      </w:r>
      <w:r w:rsidRPr="00B52FFF">
        <w:rPr>
          <w:rFonts w:ascii="Times New Roman" w:eastAsia="Times New Roman" w:hAnsi="Times New Roman" w:cs="Times New Roman"/>
          <w:sz w:val="24"/>
          <w:szCs w:val="24"/>
        </w:rPr>
        <w:t xml:space="preserve"> положены следующие принципы: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планомерность;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обоснованность;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полнота;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системность;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открытость;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результативность;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непрерывность;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достоверность;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объективность.</w:t>
      </w:r>
    </w:p>
    <w:p w:rsidR="007C1ECF" w:rsidRPr="00B52FFF" w:rsidRDefault="007C1ECF" w:rsidP="00D76E85">
      <w:pPr>
        <w:tabs>
          <w:tab w:val="left" w:pos="993"/>
        </w:tabs>
        <w:autoSpaceDE/>
        <w:autoSpaceDN/>
        <w:adjustRightInd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b/>
          <w:sz w:val="24"/>
          <w:szCs w:val="24"/>
        </w:rPr>
        <w:t>3. Индивидуальные образовател</w:t>
      </w:r>
      <w:r w:rsidR="007B4C0D" w:rsidRPr="00B52FFF">
        <w:rPr>
          <w:rFonts w:ascii="Times New Roman" w:eastAsia="Times New Roman" w:hAnsi="Times New Roman" w:cs="Times New Roman"/>
          <w:b/>
          <w:sz w:val="24"/>
          <w:szCs w:val="24"/>
        </w:rPr>
        <w:t>ьные результаты обучающихся</w:t>
      </w:r>
    </w:p>
    <w:p w:rsidR="007C1ECF" w:rsidRPr="00B52FFF" w:rsidRDefault="007C1ECF" w:rsidP="00D76E85">
      <w:pPr>
        <w:tabs>
          <w:tab w:val="left" w:pos="993"/>
        </w:tabs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t xml:space="preserve">3.1. В </w:t>
      </w:r>
      <w:r w:rsidR="007B4C0D" w:rsidRPr="00B52FFF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B52FFF">
        <w:rPr>
          <w:rFonts w:ascii="Times New Roman" w:eastAsia="Times New Roman" w:hAnsi="Times New Roman" w:cs="Times New Roman"/>
          <w:sz w:val="24"/>
          <w:szCs w:val="24"/>
        </w:rPr>
        <w:t xml:space="preserve"> осуществляется индивидуальный учет результатов освоения обучающимися образовательных программ: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851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начального общего образования;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851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основного общего образования;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851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среднего общего образования;</w:t>
      </w:r>
    </w:p>
    <w:p w:rsidR="007C1ECF" w:rsidRPr="00B52FFF" w:rsidRDefault="007B4C0D" w:rsidP="00D76E85">
      <w:pPr>
        <w:widowControl/>
        <w:numPr>
          <w:ilvl w:val="0"/>
          <w:numId w:val="20"/>
        </w:numPr>
        <w:tabs>
          <w:tab w:val="left" w:pos="142"/>
          <w:tab w:val="left" w:pos="851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дополнительного образования.</w:t>
      </w:r>
    </w:p>
    <w:p w:rsidR="007C1ECF" w:rsidRPr="00B52FFF" w:rsidRDefault="007C1ECF" w:rsidP="00D76E85">
      <w:pPr>
        <w:tabs>
          <w:tab w:val="left" w:pos="993"/>
        </w:tabs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t>3.2. К индивидуальным образовательным результатам обучающихся относятся: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851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учебные достижения;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851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достижения по программам внеурочной деятельности;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851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достижения по программам дополнительного образования;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851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личнос</w:t>
      </w:r>
      <w:r w:rsidR="007B4C0D"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тные образовательные результаты.</w:t>
      </w:r>
    </w:p>
    <w:p w:rsidR="007C1ECF" w:rsidRPr="00B52FFF" w:rsidRDefault="007C1ECF" w:rsidP="00D76E85">
      <w:pPr>
        <w:tabs>
          <w:tab w:val="left" w:pos="993"/>
        </w:tabs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t xml:space="preserve">3.2.1. К учебным достижениям обучающихся относятся: 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предметные и метапредметные результаты освоения образовательных программ, необходимые для продолжения образования;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результаты текущего контроля, промежуточной аттестации обучающихся по ООП;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результаты государственной итоговой аттестации обучающихся по ООП;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достижения обучающихся в познавательной, проектной, проектно-поисковой, учебно</w:t>
      </w:r>
      <w:r w:rsidR="007B4C0D"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-исследовательской деятельности.</w:t>
      </w:r>
    </w:p>
    <w:p w:rsidR="007C1ECF" w:rsidRPr="00B52FFF" w:rsidRDefault="007C1ECF" w:rsidP="00D76E85">
      <w:pPr>
        <w:tabs>
          <w:tab w:val="left" w:pos="993"/>
        </w:tabs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t>3.2.2. К достижениям по программам внеурочной деятельности, дополнительного образования относятся: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426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предметные и метапредметные результаты освоения образовательных программ, необходимые для продолжения образования;</w:t>
      </w:r>
    </w:p>
    <w:p w:rsidR="007C1ECF" w:rsidRPr="00B52FFF" w:rsidRDefault="007C1ECF" w:rsidP="00D76E85">
      <w:pPr>
        <w:widowControl/>
        <w:numPr>
          <w:ilvl w:val="0"/>
          <w:numId w:val="19"/>
        </w:numPr>
        <w:tabs>
          <w:tab w:val="left" w:pos="142"/>
          <w:tab w:val="left" w:pos="426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результаты участия/участие в оли</w:t>
      </w:r>
      <w:r w:rsidR="007B4C0D"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мпиадах и иных интеллектуальныхи (или) творческих конкурсах</w:t>
      </w: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426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результаты участия/участие в физкультурных и спортивных мероприятиях;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426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сдача норм физкультурного комплекса «Готов к труду и обороне»; </w:t>
      </w:r>
    </w:p>
    <w:p w:rsidR="007C1ECF" w:rsidRPr="00B52FFF" w:rsidRDefault="007C1ECF" w:rsidP="00D76E85">
      <w:pPr>
        <w:tabs>
          <w:tab w:val="left" w:pos="993"/>
        </w:tabs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417"/>
      <w:bookmarkStart w:id="1" w:name="623"/>
      <w:bookmarkStart w:id="2" w:name="826"/>
      <w:bookmarkStart w:id="3" w:name="751"/>
      <w:bookmarkEnd w:id="0"/>
      <w:bookmarkEnd w:id="1"/>
      <w:bookmarkEnd w:id="2"/>
      <w:bookmarkEnd w:id="3"/>
      <w:r w:rsidRPr="00B52FFF">
        <w:rPr>
          <w:rFonts w:ascii="Times New Roman" w:eastAsia="Times New Roman" w:hAnsi="Times New Roman" w:cs="Times New Roman"/>
          <w:sz w:val="24"/>
          <w:szCs w:val="24"/>
        </w:rPr>
        <w:t>3.2.3. К личностным образовательным результатам относятся: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толерантность в отношении других культур, народов, религий;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ориентация обучающихся на гуманистические идеалы и демократические ценности;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самостоятельность в социально и личностно значимых ситуациях;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опыт проектирования своей социальной роли; 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осознание и развитие личностных смыслов учения; 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готовность и способность к самообразованию;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участие в работе органов ученического самоуправления;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567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осуществление волонтерской</w:t>
      </w:r>
      <w:r w:rsidR="00C833E0"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(добровольческой) деятельности и т.п.</w:t>
      </w:r>
    </w:p>
    <w:p w:rsidR="007C1ECF" w:rsidRPr="00B52FFF" w:rsidRDefault="007C1ECF" w:rsidP="00D76E85">
      <w:pPr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t>3.2.4. К метапредметным образовательным результатам обучающихся относятся универсальные учебные действия: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личностные (нравственно-этическая ориентация; готовность к выбору жизненной позиции и др.);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рефлексивные (целеполагание; планирование деятельности; выбор способов деятельности; самоконтроль; самооценка и т. д.);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познавательные (поиск и кодирование информации, в том числе представленной в цифровой форме; перевод одного способа подачи информации в другой; смысловое чтение; проектно-исследовательская компетентность и т. д.);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коммуникативные (выступление с аудио-, видео- и графическим сопровождением; выражение своего мнения; бесконфликтность; создание текстов различных типов, стилей и видов</w:t>
      </w:r>
      <w:r w:rsidR="00C833E0"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D76E85" w:rsidRDefault="007C1ECF" w:rsidP="00D76E85">
      <w:pPr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t xml:space="preserve">3.3. Обучающиеся могут быть поощрены по результатам индивидуальных образовательных достижений за успехив учебной, физкультурной, спортивной, общественной, научной, научно-технической, творческой, экспериментальной и инновационной деятельности согласно действующему в </w:t>
      </w:r>
      <w:r w:rsidR="00C833E0" w:rsidRPr="00B52FFF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B52FFF">
        <w:rPr>
          <w:rFonts w:ascii="Times New Roman" w:eastAsia="Times New Roman" w:hAnsi="Times New Roman" w:cs="Times New Roman"/>
          <w:sz w:val="24"/>
          <w:szCs w:val="24"/>
        </w:rPr>
        <w:t xml:space="preserve"> Положению о поощрении обучающихся</w:t>
      </w:r>
      <w:r w:rsidR="00C833E0" w:rsidRPr="00B52FF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C1ECF" w:rsidRPr="00D76E85" w:rsidRDefault="00C833E0" w:rsidP="00D76E85">
      <w:pPr>
        <w:autoSpaceDE/>
        <w:autoSpaceDN/>
        <w:adjustRightInd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b/>
          <w:sz w:val="24"/>
          <w:szCs w:val="24"/>
        </w:rPr>
        <w:t>4.</w:t>
      </w:r>
      <w:r w:rsidR="007C1ECF" w:rsidRPr="00B52FFF">
        <w:rPr>
          <w:rFonts w:ascii="Times New Roman" w:eastAsia="Times New Roman" w:hAnsi="Times New Roman" w:cs="Times New Roman"/>
          <w:b/>
          <w:sz w:val="24"/>
          <w:szCs w:val="24"/>
        </w:rPr>
        <w:t>Порядок осуществления индивидуального учета результатов освоения обучающимися образовательных программ и поощре</w:t>
      </w:r>
      <w:r w:rsidRPr="00B52FFF">
        <w:rPr>
          <w:rFonts w:ascii="Times New Roman" w:eastAsia="Times New Roman" w:hAnsi="Times New Roman" w:cs="Times New Roman"/>
          <w:b/>
          <w:sz w:val="24"/>
          <w:szCs w:val="24"/>
        </w:rPr>
        <w:t>ний обучающихся, полученных в школе</w:t>
      </w:r>
    </w:p>
    <w:p w:rsidR="007C1ECF" w:rsidRPr="00B52FFF" w:rsidRDefault="007C1ECF" w:rsidP="00D76E85">
      <w:pPr>
        <w:tabs>
          <w:tab w:val="left" w:pos="993"/>
        </w:tabs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t>4.1. Индивидуальный учет результатов освоения образовательных программ обучающимися осуществляется посредством: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внутренней оценки результатов освоения образовательных программ (текущий контроль успеваемости обучающихся в рамках урочной и внеурочной деятельности; промежуточной аттестации, итоговой оценки по предметам, не выносимым на государственную итоговую аттестацию, проектной деятельности и т. д.);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внешней оценки результатов освоения образовательных программ (результаты мониторингов общефедерального, регионального уровня, итоговой государственной аттестации, участия в олимпиадах школьников).</w:t>
      </w:r>
    </w:p>
    <w:p w:rsidR="007C1ECF" w:rsidRPr="00B52FFF" w:rsidRDefault="007C1ECF" w:rsidP="00D76E85">
      <w:pPr>
        <w:tabs>
          <w:tab w:val="left" w:pos="993"/>
        </w:tabs>
        <w:autoSpaceDE/>
        <w:autoSpaceDN/>
        <w:adjustRightInd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t>4.2. Учет результатов освоения образовательных программ обучающимися осуществляется по итогам оценочных процедур, мониторингов и диагностик, проводимых в рамках ВСОКО.</w:t>
      </w:r>
    </w:p>
    <w:p w:rsidR="007C1ECF" w:rsidRPr="00B52FFF" w:rsidRDefault="007C1ECF" w:rsidP="00D76E85">
      <w:pPr>
        <w:tabs>
          <w:tab w:val="left" w:pos="993"/>
        </w:tabs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t>4.3. Индивидуальный учет результатов освоения обучающимися образовательных программ осуществляется: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на бумажных носителях;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на электронных носителях.</w:t>
      </w:r>
    </w:p>
    <w:p w:rsidR="00C833E0" w:rsidRPr="00B52FFF" w:rsidRDefault="007C1ECF" w:rsidP="0012458F">
      <w:pPr>
        <w:tabs>
          <w:tab w:val="left" w:pos="993"/>
        </w:tabs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t xml:space="preserve">4.3.1. К обязательным бумажным носителям индивидуального учета результатов освоения обучающимися образовательных программ и поощрений обучающихся в </w:t>
      </w:r>
      <w:r w:rsidR="00C833E0" w:rsidRPr="00B52FFF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B52FFF">
        <w:rPr>
          <w:rFonts w:ascii="Times New Roman" w:eastAsia="Times New Roman" w:hAnsi="Times New Roman" w:cs="Times New Roman"/>
          <w:sz w:val="24"/>
          <w:szCs w:val="24"/>
        </w:rPr>
        <w:t xml:space="preserve"> относятся:</w:t>
      </w:r>
    </w:p>
    <w:p w:rsidR="00C833E0" w:rsidRPr="00B52FFF" w:rsidRDefault="00C833E0" w:rsidP="00D76E85">
      <w:pPr>
        <w:shd w:val="clear" w:color="auto" w:fill="FFFFFF"/>
        <w:ind w:left="5" w:right="14" w:hanging="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t>- сводные ведомости</w:t>
      </w:r>
      <w:r w:rsidR="00F75CA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2458F">
        <w:rPr>
          <w:rFonts w:ascii="Times New Roman" w:eastAsia="Times New Roman" w:hAnsi="Times New Roman" w:cs="Times New Roman"/>
          <w:sz w:val="24"/>
          <w:szCs w:val="24"/>
        </w:rPr>
        <w:t>учета успеваемости</w:t>
      </w:r>
      <w:r w:rsidRPr="00B52FFF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7636E" w:rsidRPr="00B52FFF" w:rsidRDefault="00C833E0" w:rsidP="00D76E85">
      <w:pPr>
        <w:shd w:val="clear" w:color="auto" w:fill="FFFFFF"/>
        <w:ind w:left="5" w:right="14" w:hanging="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t>- личные дела уча</w:t>
      </w:r>
      <w:r w:rsidR="0057636E" w:rsidRPr="00B52FFF">
        <w:rPr>
          <w:rFonts w:ascii="Times New Roman" w:eastAsia="Times New Roman" w:hAnsi="Times New Roman" w:cs="Times New Roman"/>
          <w:sz w:val="24"/>
          <w:szCs w:val="24"/>
        </w:rPr>
        <w:t>щихся;</w:t>
      </w:r>
    </w:p>
    <w:p w:rsidR="0057636E" w:rsidRPr="00B52FFF" w:rsidRDefault="0057636E" w:rsidP="00D76E85">
      <w:pPr>
        <w:shd w:val="clear" w:color="auto" w:fill="FFFFFF"/>
        <w:ind w:left="5" w:right="14" w:hanging="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t>- протоколы результатов ГИА;</w:t>
      </w:r>
    </w:p>
    <w:p w:rsidR="0057636E" w:rsidRPr="00B52FFF" w:rsidRDefault="0057636E" w:rsidP="00D76E85">
      <w:pPr>
        <w:shd w:val="clear" w:color="auto" w:fill="FFFFFF"/>
        <w:ind w:left="5" w:right="14" w:hanging="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833E0" w:rsidRPr="00B52FFF">
        <w:rPr>
          <w:rFonts w:ascii="Times New Roman" w:eastAsia="Times New Roman" w:hAnsi="Times New Roman" w:cs="Times New Roman"/>
          <w:sz w:val="24"/>
          <w:szCs w:val="24"/>
        </w:rPr>
        <w:t xml:space="preserve">книги </w:t>
      </w:r>
      <w:r w:rsidR="0012458F">
        <w:rPr>
          <w:rFonts w:ascii="Times New Roman" w:eastAsia="Times New Roman" w:hAnsi="Times New Roman" w:cs="Times New Roman"/>
          <w:sz w:val="24"/>
          <w:szCs w:val="24"/>
        </w:rPr>
        <w:t>выдачи аттестатов</w:t>
      </w:r>
      <w:r w:rsidRPr="00B52FFF">
        <w:rPr>
          <w:rFonts w:ascii="Times New Roman" w:eastAsia="Times New Roman" w:hAnsi="Times New Roman" w:cs="Times New Roman"/>
          <w:b/>
          <w:bCs/>
          <w:sz w:val="24"/>
          <w:szCs w:val="24"/>
        </w:rPr>
        <w:t>;</w:t>
      </w:r>
    </w:p>
    <w:p w:rsidR="007C1ECF" w:rsidRPr="00B52FFF" w:rsidRDefault="0057636E" w:rsidP="00D76E85">
      <w:pPr>
        <w:shd w:val="clear" w:color="auto" w:fill="FFFFFF"/>
        <w:ind w:left="5" w:right="14" w:hanging="5"/>
        <w:jc w:val="both"/>
        <w:rPr>
          <w:rFonts w:ascii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- </w:t>
      </w:r>
      <w:r w:rsidR="00C833E0" w:rsidRPr="00B52FFF">
        <w:rPr>
          <w:rFonts w:ascii="Times New Roman" w:eastAsia="Times New Roman" w:hAnsi="Times New Roman" w:cs="Times New Roman"/>
          <w:sz w:val="24"/>
          <w:szCs w:val="24"/>
        </w:rPr>
        <w:t>аттестаты об окончании основного и среднего общего образования.</w:t>
      </w:r>
    </w:p>
    <w:p w:rsidR="007C1ECF" w:rsidRPr="00B52FFF" w:rsidRDefault="007C1ECF" w:rsidP="00D76E85">
      <w:pPr>
        <w:tabs>
          <w:tab w:val="left" w:pos="993"/>
        </w:tabs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lastRenderedPageBreak/>
        <w:t>4.3.2. К обязательным электронным носителям индивидуального учета результатов освоения обучающимися образовательных программ и поощрений обучающихся в ОО относятся</w:t>
      </w:r>
      <w:r w:rsidR="0057636E" w:rsidRPr="00B52FFF">
        <w:rPr>
          <w:rFonts w:ascii="Times New Roman" w:eastAsia="Times New Roman" w:hAnsi="Times New Roman" w:cs="Times New Roman"/>
          <w:sz w:val="24"/>
          <w:szCs w:val="24"/>
        </w:rPr>
        <w:t>: электронный журнал</w:t>
      </w:r>
      <w:r w:rsidR="00182010" w:rsidRPr="00B52FFF">
        <w:rPr>
          <w:rFonts w:ascii="Times New Roman" w:eastAsia="Times New Roman" w:hAnsi="Times New Roman" w:cs="Times New Roman"/>
          <w:sz w:val="24"/>
          <w:szCs w:val="24"/>
        </w:rPr>
        <w:t>, база данных в</w:t>
      </w:r>
      <w:r w:rsidR="0057636E" w:rsidRPr="00B52FFF">
        <w:rPr>
          <w:rFonts w:ascii="Times New Roman" w:eastAsia="Times New Roman" w:hAnsi="Times New Roman" w:cs="Times New Roman"/>
          <w:sz w:val="24"/>
          <w:szCs w:val="24"/>
        </w:rPr>
        <w:t xml:space="preserve"> ЭО.</w:t>
      </w:r>
    </w:p>
    <w:p w:rsidR="0057636E" w:rsidRPr="00B52FFF" w:rsidRDefault="007C1ECF" w:rsidP="00D76E85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t xml:space="preserve">4.3.3. К необязательным  бумажным и (или) электронным носителям индивидуального учета результатов освоения обучающимися образовательных программ в </w:t>
      </w:r>
      <w:r w:rsidR="0057636E" w:rsidRPr="00B52FFF">
        <w:rPr>
          <w:rFonts w:ascii="Times New Roman" w:eastAsia="Times New Roman" w:hAnsi="Times New Roman" w:cs="Times New Roman"/>
          <w:sz w:val="24"/>
          <w:szCs w:val="24"/>
        </w:rPr>
        <w:t>школе относятся личные и электронные дневники учащихся, тетради для контрольных работ, а также другие бумажные и электронные персонифицированные носители.</w:t>
      </w:r>
    </w:p>
    <w:p w:rsidR="007C1ECF" w:rsidRPr="00B52FFF" w:rsidRDefault="007C1ECF" w:rsidP="00D76E85">
      <w:pPr>
        <w:tabs>
          <w:tab w:val="left" w:pos="993"/>
        </w:tabs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t xml:space="preserve">4.4. Учет индивидуальных образовательных результатов  обучающихся по предметам учебного плана </w:t>
      </w:r>
      <w:r w:rsidR="00182010" w:rsidRPr="00B52FFF">
        <w:rPr>
          <w:rFonts w:ascii="Times New Roman" w:eastAsia="Times New Roman" w:hAnsi="Times New Roman" w:cs="Times New Roman"/>
          <w:sz w:val="24"/>
          <w:szCs w:val="24"/>
        </w:rPr>
        <w:t>осуществляется в</w:t>
      </w:r>
      <w:r w:rsidRPr="00B52FFF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классных </w:t>
      </w:r>
      <w:r w:rsidR="00182010"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электронных </w:t>
      </w: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журналах;</w:t>
      </w:r>
    </w:p>
    <w:p w:rsidR="007C1ECF" w:rsidRPr="00B52FFF" w:rsidRDefault="00182010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электронных </w:t>
      </w:r>
      <w:r w:rsidR="007C1ECF"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дневниках обучающихся;</w:t>
      </w:r>
    </w:p>
    <w:p w:rsidR="007C1ECF" w:rsidRPr="00B52FFF" w:rsidRDefault="00182010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картах</w:t>
      </w:r>
      <w:r w:rsidR="007C1ECF"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индивидуальных достижений обучающихся;</w:t>
      </w:r>
    </w:p>
    <w:p w:rsidR="007C1ECF" w:rsidRPr="00B52FFF" w:rsidRDefault="00182010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программированных шаблонах таблиц.</w:t>
      </w:r>
    </w:p>
    <w:p w:rsidR="007C1ECF" w:rsidRPr="00B52FFF" w:rsidRDefault="007C1ECF" w:rsidP="00D76E85">
      <w:pPr>
        <w:tabs>
          <w:tab w:val="left" w:pos="993"/>
        </w:tabs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t>4.5. Учет индивидуальных образовательных результатов обучающихся по программам внеурочной деятельности осуществляется в: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журналах вне</w:t>
      </w:r>
      <w:bookmarkStart w:id="4" w:name="_GoBack"/>
      <w:bookmarkEnd w:id="4"/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урочных занятий; </w:t>
      </w:r>
    </w:p>
    <w:p w:rsidR="007C1ECF" w:rsidRPr="00B52FFF" w:rsidRDefault="00182010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картах</w:t>
      </w:r>
      <w:r w:rsidR="007C1ECF"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индивидуальных достижений обучающихся;</w:t>
      </w:r>
    </w:p>
    <w:p w:rsidR="007C1ECF" w:rsidRPr="00B52FFF" w:rsidRDefault="00182010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программированных шаблонах</w:t>
      </w:r>
      <w:r w:rsidR="007C1ECF"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таблиц;</w:t>
      </w:r>
    </w:p>
    <w:p w:rsidR="007C1ECF" w:rsidRPr="00B52FFF" w:rsidRDefault="00182010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портфеле/портфолио достижений учащихся.</w:t>
      </w:r>
    </w:p>
    <w:p w:rsidR="007C1ECF" w:rsidRPr="00B52FFF" w:rsidRDefault="007C1ECF" w:rsidP="00D76E85">
      <w:pPr>
        <w:tabs>
          <w:tab w:val="left" w:pos="993"/>
        </w:tabs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t>4.6. Учет индивидуальных образовательных результатов по программам дополнительного образования осуществляется в: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журналах кружков; </w:t>
      </w:r>
    </w:p>
    <w:p w:rsidR="007C1ECF" w:rsidRPr="00B52FFF" w:rsidRDefault="00182010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журналах секций.</w:t>
      </w:r>
    </w:p>
    <w:p w:rsidR="007C1ECF" w:rsidRPr="00B52FFF" w:rsidRDefault="007C1ECF" w:rsidP="00D76E85">
      <w:pPr>
        <w:tabs>
          <w:tab w:val="left" w:pos="993"/>
        </w:tabs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t>4.7. К документам, подтверждающим индивидуальные образовательные результаты обучающихся относятся: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документ об образовании;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справка, содержащая информацию об успеваемости обучающегося в текущем учебном году (выписка из классного журнала с текущими отметками и результатами промежуточной аттестации), заверенная печатью исходной образовательной организации и подписью ее руководителя (уполномоченного им лица);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дипломы победителей и призеров олимпиад и конкурсов;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грамоты за участие в учебно-исследовательской работе, в спортивных соревнованиях/состязаниях, в творческих конкурсах (искусство, музыка и т. д.);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709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сертификаты участников научно-практических конференций, летних школ, творческих фестивалей и т. д.;</w:t>
      </w:r>
    </w:p>
    <w:p w:rsidR="00182010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свидетельс</w:t>
      </w:r>
      <w:r w:rsidR="00182010"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тва, удостоверения и т.п..</w:t>
      </w:r>
    </w:p>
    <w:p w:rsidR="007C1ECF" w:rsidRPr="00B52FFF" w:rsidRDefault="007C1ECF" w:rsidP="00D76E85">
      <w:pPr>
        <w:widowControl/>
        <w:tabs>
          <w:tab w:val="left" w:pos="993"/>
        </w:tabs>
        <w:suppressAutoHyphens/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t>4.8. Для сохранения индивидуальных образовательных результатов обучающихся могут использоваться: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общеклассные альбомы, плакаты, папки - как форма сохранения результатов учебной деятельности класса;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презентации (цифровые учебные объекты или в виде распечатанных материалов) - как форма сохранения результатов индивидуальной/групповой работы;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презентации, фиксации результатов преобразования модели (схема, чертеж и др. знаковые формы), полученные ребенком в ходе индивидуального решения задачи (в виде цифрового объекта или распечатки); </w:t>
      </w:r>
    </w:p>
    <w:p w:rsidR="007C1ECF" w:rsidRPr="00B52FFF" w:rsidRDefault="007C1ECF" w:rsidP="00D76E85">
      <w:pPr>
        <w:widowControl/>
        <w:numPr>
          <w:ilvl w:val="0"/>
          <w:numId w:val="20"/>
        </w:numPr>
        <w:tabs>
          <w:tab w:val="left" w:pos="142"/>
          <w:tab w:val="left" w:pos="993"/>
        </w:tabs>
        <w:suppressAutoHyphens/>
        <w:autoSpaceDE/>
        <w:autoSpaceDN/>
        <w:adjustRightInd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творческие работы (графические, живописные, литературные, научные описания собственных наблюдений и экспериментов) как в форме портфолио (накопительных папок), так и в форме выставок, научных журналов, литературных сборников (ци</w:t>
      </w:r>
      <w:r w:rsidR="00182010" w:rsidRPr="00B52FFF">
        <w:rPr>
          <w:rFonts w:ascii="Times New Roman" w:eastAsia="Times New Roman" w:hAnsi="Times New Roman" w:cs="Times New Roman"/>
          <w:sz w:val="24"/>
          <w:szCs w:val="24"/>
          <w:lang w:eastAsia="ar-SA"/>
        </w:rPr>
        <w:t>фровые, печатные формы и т. д.).</w:t>
      </w:r>
    </w:p>
    <w:p w:rsidR="007C1ECF" w:rsidRPr="00B52FFF" w:rsidRDefault="007C1ECF" w:rsidP="00D76E85">
      <w:pPr>
        <w:tabs>
          <w:tab w:val="left" w:pos="142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t xml:space="preserve">4.9. Документы (их копии), подтверждающие индивидуальные образовательные результаты обучающихся по итогам освоения образовательных программ и поощрений обучающихся в </w:t>
      </w:r>
      <w:r w:rsidR="00182010" w:rsidRPr="00B52FFF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школе</w:t>
      </w:r>
      <w:r w:rsidRPr="00B52FFF">
        <w:rPr>
          <w:rFonts w:ascii="Times New Roman" w:eastAsia="Times New Roman" w:hAnsi="Times New Roman" w:cs="Times New Roman"/>
          <w:sz w:val="24"/>
          <w:szCs w:val="24"/>
        </w:rPr>
        <w:t xml:space="preserve">оформляются в форме </w:t>
      </w:r>
      <w:r w:rsidRPr="00B52FFF">
        <w:rPr>
          <w:rFonts w:ascii="Times New Roman" w:eastAsia="Times New Roman" w:hAnsi="Times New Roman" w:cs="Times New Roman"/>
          <w:bCs/>
          <w:iCs/>
          <w:sz w:val="24"/>
          <w:szCs w:val="24"/>
        </w:rPr>
        <w:t>портфолио</w:t>
      </w:r>
      <w:r w:rsidRPr="00B52FFF">
        <w:rPr>
          <w:rFonts w:ascii="Times New Roman" w:eastAsia="Times New Roman" w:hAnsi="Times New Roman" w:cs="Times New Roman"/>
          <w:sz w:val="24"/>
          <w:szCs w:val="24"/>
        </w:rPr>
        <w:t xml:space="preserve"> согласно дейс</w:t>
      </w:r>
      <w:r w:rsidR="00182010" w:rsidRPr="00B52FFF">
        <w:rPr>
          <w:rFonts w:ascii="Times New Roman" w:eastAsia="Times New Roman" w:hAnsi="Times New Roman" w:cs="Times New Roman"/>
          <w:sz w:val="24"/>
          <w:szCs w:val="24"/>
        </w:rPr>
        <w:t>твующему Положению</w:t>
      </w:r>
      <w:r w:rsidRPr="00B52FFF">
        <w:rPr>
          <w:rFonts w:ascii="Times New Roman" w:eastAsia="Times New Roman" w:hAnsi="Times New Roman" w:cs="Times New Roman"/>
          <w:sz w:val="24"/>
          <w:szCs w:val="24"/>
        </w:rPr>
        <w:t xml:space="preserve"> о портфеле/портф</w:t>
      </w:r>
      <w:r w:rsidR="00182010" w:rsidRPr="00B52FFF">
        <w:rPr>
          <w:rFonts w:ascii="Times New Roman" w:eastAsia="Times New Roman" w:hAnsi="Times New Roman" w:cs="Times New Roman"/>
          <w:sz w:val="24"/>
          <w:szCs w:val="24"/>
        </w:rPr>
        <w:t>олио достижений обучающихся в школе</w:t>
      </w:r>
      <w:r w:rsidRPr="00B52FF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C1ECF" w:rsidRPr="00B52FFF" w:rsidRDefault="007C1ECF" w:rsidP="00D76E85">
      <w:pPr>
        <w:tabs>
          <w:tab w:val="left" w:pos="993"/>
        </w:tabs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t xml:space="preserve">4.10. Результаты по индивидуальным образовательным результатам обучающихся по итогам освоения основных образовательных программ основного общего образования или среднего </w:t>
      </w:r>
      <w:r w:rsidRPr="00B52FFF">
        <w:rPr>
          <w:rFonts w:ascii="Times New Roman" w:eastAsia="Times New Roman" w:hAnsi="Times New Roman" w:cs="Times New Roman"/>
          <w:sz w:val="24"/>
          <w:szCs w:val="24"/>
        </w:rPr>
        <w:lastRenderedPageBreak/>
        <w:t>общего образования заносятся в книгу выдачи аттестатов за курс основного общего и среднего общего образования, а также выставляются в аттестат о соот</w:t>
      </w:r>
      <w:r w:rsidR="00182010" w:rsidRPr="00B52FFF">
        <w:rPr>
          <w:rFonts w:ascii="Times New Roman" w:eastAsia="Times New Roman" w:hAnsi="Times New Roman" w:cs="Times New Roman"/>
          <w:sz w:val="24"/>
          <w:szCs w:val="24"/>
        </w:rPr>
        <w:t>ветствующем уровне образования.</w:t>
      </w:r>
    </w:p>
    <w:p w:rsidR="007C1ECF" w:rsidRPr="00B52FFF" w:rsidRDefault="00182010" w:rsidP="00D76E85">
      <w:pPr>
        <w:tabs>
          <w:tab w:val="left" w:pos="993"/>
        </w:tabs>
        <w:autoSpaceDE/>
        <w:autoSpaceDN/>
        <w:adjustRightInd/>
        <w:rPr>
          <w:rFonts w:ascii="Times New Roman" w:eastAsia="Times New Roman" w:hAnsi="Times New Roman" w:cs="Times New Roman"/>
          <w:b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="007C1ECF" w:rsidRPr="00B52FFF">
        <w:rPr>
          <w:rFonts w:ascii="Times New Roman" w:eastAsia="Times New Roman" w:hAnsi="Times New Roman" w:cs="Times New Roman"/>
          <w:b/>
          <w:sz w:val="24"/>
          <w:szCs w:val="24"/>
        </w:rPr>
        <w:t>.Порядок осуществления индивидуального учета результатов освоения обучающимися образовательных программ и поощрений, полученных в других ОО</w:t>
      </w:r>
    </w:p>
    <w:p w:rsidR="007C1ECF" w:rsidRPr="00B52FFF" w:rsidRDefault="007C1ECF" w:rsidP="00D76E85">
      <w:pPr>
        <w:tabs>
          <w:tab w:val="left" w:pos="993"/>
        </w:tabs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t>5.1. Учет индивидуальных образовательных результатов обучающихся и поощрений, полученных в других ОО осуществляется на добровольной основе на основании волеизъявления обучающихся и (или) их родителей (законных представителей).</w:t>
      </w:r>
    </w:p>
    <w:p w:rsidR="007C1ECF" w:rsidRPr="00B52FFF" w:rsidRDefault="007C1ECF" w:rsidP="00D76E85">
      <w:pPr>
        <w:autoSpaceDE/>
        <w:autoSpaceDN/>
        <w:adjustRightInd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t xml:space="preserve">5.2. Зачет </w:t>
      </w:r>
      <w:r w:rsidRPr="00B52FFF">
        <w:rPr>
          <w:rFonts w:ascii="Times New Roman" w:eastAsia="Times New Roman" w:hAnsi="Times New Roman" w:cs="Times New Roman"/>
          <w:bCs/>
          <w:sz w:val="24"/>
          <w:szCs w:val="24"/>
        </w:rPr>
        <w:t>результатов освоения обучающимися учебных предметов, курсов, дисциплин (модулей), практики, дополнительных образовательных программ в других ОО осуществляется в соответствии с П</w:t>
      </w:r>
      <w:r w:rsidRPr="00B52F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орядком зачета ОО </w:t>
      </w:r>
      <w:r w:rsidRPr="00B52FFF">
        <w:rPr>
          <w:rFonts w:ascii="Times New Roman" w:eastAsia="Times New Roman" w:hAnsi="Times New Roman" w:cs="Times New Roman"/>
          <w:bCs/>
          <w:sz w:val="24"/>
          <w:szCs w:val="24"/>
        </w:rPr>
        <w:t xml:space="preserve">результатов освоения обучающимися учебных предметов, курсов, дисциплин (модулей), практики, дополнительных образовательных программ в других организациях, осуществляющих образовательную деятельность. </w:t>
      </w:r>
    </w:p>
    <w:p w:rsidR="007C1ECF" w:rsidRPr="00B52FFF" w:rsidRDefault="007C1ECF" w:rsidP="00D76E85">
      <w:pPr>
        <w:autoSpaceDE/>
        <w:autoSpaceDN/>
        <w:adjustRightInd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bCs/>
          <w:sz w:val="24"/>
          <w:szCs w:val="24"/>
        </w:rPr>
        <w:t xml:space="preserve">5.3. Учет индивидуальных образовательных результатов и поощрений обучающихся классным руководителем обучающихся и иными педагогическими работниками ОО осуществляется под контролем заместителя </w:t>
      </w:r>
      <w:r w:rsidR="00182010" w:rsidRPr="00B52FFF">
        <w:rPr>
          <w:rFonts w:ascii="Times New Roman" w:eastAsia="Times New Roman" w:hAnsi="Times New Roman" w:cs="Times New Roman"/>
          <w:bCs/>
          <w:sz w:val="24"/>
          <w:szCs w:val="24"/>
        </w:rPr>
        <w:t xml:space="preserve">директорашколы по уровню обучения. </w:t>
      </w:r>
    </w:p>
    <w:p w:rsidR="007C1ECF" w:rsidRPr="00B52FFF" w:rsidRDefault="00182010" w:rsidP="00D76E85">
      <w:pPr>
        <w:autoSpaceDE/>
        <w:autoSpaceDN/>
        <w:adjustRightInd/>
        <w:rPr>
          <w:rFonts w:ascii="Times New Roman" w:eastAsia="Times New Roman" w:hAnsi="Times New Roman" w:cs="Times New Roman"/>
          <w:b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 w:rsidR="007C1ECF" w:rsidRPr="00B52FFF">
        <w:rPr>
          <w:rFonts w:ascii="Times New Roman" w:eastAsia="Times New Roman" w:hAnsi="Times New Roman" w:cs="Times New Roman"/>
          <w:b/>
          <w:sz w:val="24"/>
          <w:szCs w:val="24"/>
        </w:rPr>
        <w:t xml:space="preserve">. Правила использования индивидуальных результатов образовательных достижений обучающихся и поощрений обучающихся </w:t>
      </w:r>
    </w:p>
    <w:p w:rsidR="007C1ECF" w:rsidRPr="00B52FFF" w:rsidRDefault="007C1ECF" w:rsidP="00D76E85">
      <w:pPr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t xml:space="preserve">6.1. Информация об индивидуальных образовательных результатах и поощрениях используется педагогическим коллективом и администрацией </w:t>
      </w:r>
      <w:r w:rsidR="00B52FFF" w:rsidRPr="00B52FFF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B52FFF">
        <w:rPr>
          <w:rFonts w:ascii="Times New Roman" w:eastAsia="Times New Roman" w:hAnsi="Times New Roman" w:cs="Times New Roman"/>
          <w:sz w:val="24"/>
          <w:szCs w:val="24"/>
        </w:rPr>
        <w:t xml:space="preserve"> исключительно в интересах обучающегося для разработки и коррекции его индивидуальной образовательной траектории. </w:t>
      </w:r>
    </w:p>
    <w:p w:rsidR="007C1ECF" w:rsidRPr="00B52FFF" w:rsidRDefault="007C1ECF" w:rsidP="00D76E85">
      <w:pPr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t xml:space="preserve">6.2. Информация об индивидуальных образовательных результатах обучающихся используется в соответствии с законодательством о защите персональных данных. Передача данных об образовательных результатах обучающихся осуществляется в случаях и формах, установленных законодательством РФ, передача данных об образовательных результатах обучающегося лицам, не являющимся законными представителями ребенка, не допускается. </w:t>
      </w:r>
    </w:p>
    <w:p w:rsidR="007C1ECF" w:rsidRPr="00B52FFF" w:rsidRDefault="007C1ECF" w:rsidP="00D76E85">
      <w:pPr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t xml:space="preserve">6.3. Данные индивидуального учета результатов образовательных результатов и поощрений обучающихся могут быть использованы с целью поощрения и (или) оказания материальной помощи в соответствии с Положением о поощрении обучающихся. </w:t>
      </w:r>
    </w:p>
    <w:p w:rsidR="007C1ECF" w:rsidRPr="00B52FFF" w:rsidRDefault="007C1ECF" w:rsidP="00D76E85">
      <w:pPr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t xml:space="preserve">6.4. Информация об индивидуальных образовательных результатах и поощрениях предоставляется обучающимся и (или) их родителям (законным представителям) в соответствии с порядком, установленным локальными нормативными актами </w:t>
      </w:r>
      <w:r w:rsidR="00B52FFF" w:rsidRPr="00B52FFF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B52FFF">
        <w:rPr>
          <w:rFonts w:ascii="Times New Roman" w:eastAsia="Times New Roman" w:hAnsi="Times New Roman" w:cs="Times New Roman"/>
          <w:sz w:val="24"/>
          <w:szCs w:val="24"/>
        </w:rPr>
        <w:t>, а также на основании их личного заявления, выраженного в ус</w:t>
      </w:r>
      <w:r w:rsidR="00B52FFF" w:rsidRPr="00B52FFF">
        <w:rPr>
          <w:rFonts w:ascii="Times New Roman" w:eastAsia="Times New Roman" w:hAnsi="Times New Roman" w:cs="Times New Roman"/>
          <w:sz w:val="24"/>
          <w:szCs w:val="24"/>
        </w:rPr>
        <w:t xml:space="preserve">тной и (или) письменной форме. </w:t>
      </w:r>
    </w:p>
    <w:p w:rsidR="007C1ECF" w:rsidRPr="00B52FFF" w:rsidRDefault="00B52FFF" w:rsidP="00D76E85">
      <w:pPr>
        <w:autoSpaceDE/>
        <w:autoSpaceDN/>
        <w:adjustRightInd/>
        <w:rPr>
          <w:rFonts w:ascii="Times New Roman" w:eastAsia="Times New Roman" w:hAnsi="Times New Roman" w:cs="Times New Roman"/>
          <w:b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b/>
          <w:sz w:val="24"/>
          <w:szCs w:val="24"/>
        </w:rPr>
        <w:t>7</w:t>
      </w:r>
      <w:r w:rsidR="007C1ECF" w:rsidRPr="00B52FFF">
        <w:rPr>
          <w:rFonts w:ascii="Times New Roman" w:eastAsia="Times New Roman" w:hAnsi="Times New Roman" w:cs="Times New Roman"/>
          <w:b/>
          <w:sz w:val="24"/>
          <w:szCs w:val="24"/>
        </w:rPr>
        <w:t xml:space="preserve">. Порядок хранения </w:t>
      </w:r>
      <w:r w:rsidR="007C1ECF" w:rsidRPr="00B52FF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индивидуальных результатов освоения обучающимися образовательных программ и поощрений</w:t>
      </w:r>
    </w:p>
    <w:p w:rsidR="007C1ECF" w:rsidRPr="00B52FFF" w:rsidRDefault="007C1ECF" w:rsidP="00D76E85">
      <w:pPr>
        <w:tabs>
          <w:tab w:val="left" w:pos="993"/>
        </w:tabs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t xml:space="preserve">7.1. Хранение в архиве данных об учете результатов освоения обучающимися основных образовательных программ и поощрений обучающихся осуществляется на бумажных и электронных носителях согласно требованиям Порядка хранения в архивах </w:t>
      </w:r>
      <w:r w:rsidR="00B52FFF" w:rsidRPr="00B52FFF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B52FFF">
        <w:rPr>
          <w:rFonts w:ascii="Times New Roman" w:eastAsia="Times New Roman" w:hAnsi="Times New Roman" w:cs="Times New Roman"/>
          <w:sz w:val="24"/>
          <w:szCs w:val="24"/>
        </w:rPr>
        <w:t xml:space="preserve"> на бумажных и (или) электронных носителях.</w:t>
      </w:r>
    </w:p>
    <w:p w:rsidR="003B0325" w:rsidRPr="00D76E85" w:rsidRDefault="007C1ECF" w:rsidP="00D76E85">
      <w:pPr>
        <w:tabs>
          <w:tab w:val="left" w:pos="993"/>
        </w:tabs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2FFF">
        <w:rPr>
          <w:rFonts w:ascii="Times New Roman" w:eastAsia="Times New Roman" w:hAnsi="Times New Roman" w:cs="Times New Roman"/>
          <w:sz w:val="24"/>
          <w:szCs w:val="24"/>
        </w:rPr>
        <w:t>7.2. Срок хранения обязательных бумажных носителей о</w:t>
      </w:r>
      <w:r w:rsidR="00B52FFF" w:rsidRPr="00B52FFF">
        <w:rPr>
          <w:rFonts w:ascii="Times New Roman" w:eastAsia="Times New Roman" w:hAnsi="Times New Roman" w:cs="Times New Roman"/>
          <w:sz w:val="24"/>
          <w:szCs w:val="24"/>
        </w:rPr>
        <w:t>пределяется номенклатурой дел школы</w:t>
      </w:r>
      <w:r w:rsidRPr="00B52FFF">
        <w:rPr>
          <w:rFonts w:ascii="Times New Roman" w:eastAsia="Times New Roman" w:hAnsi="Times New Roman" w:cs="Times New Roman"/>
          <w:sz w:val="24"/>
          <w:szCs w:val="24"/>
        </w:rPr>
        <w:t>.</w:t>
      </w:r>
    </w:p>
    <w:sectPr w:rsidR="003B0325" w:rsidRPr="00D76E85" w:rsidSect="00D0656E">
      <w:footerReference w:type="default" r:id="rId8"/>
      <w:pgSz w:w="11909" w:h="16834"/>
      <w:pgMar w:top="426" w:right="852" w:bottom="360" w:left="1401" w:header="720" w:footer="720" w:gutter="0"/>
      <w:cols w:space="6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6D8F" w:rsidRDefault="00626D8F" w:rsidP="009A530B">
      <w:r>
        <w:separator/>
      </w:r>
    </w:p>
  </w:endnote>
  <w:endnote w:type="continuationSeparator" w:id="1">
    <w:p w:rsidR="00626D8F" w:rsidRDefault="00626D8F" w:rsidP="009A53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25507049"/>
      <w:docPartObj>
        <w:docPartGallery w:val="Page Numbers (Bottom of Page)"/>
        <w:docPartUnique/>
      </w:docPartObj>
    </w:sdtPr>
    <w:sdtContent>
      <w:p w:rsidR="00D76E85" w:rsidRDefault="002B13B9">
        <w:pPr>
          <w:pStyle w:val="ab"/>
          <w:jc w:val="center"/>
        </w:pPr>
        <w:r>
          <w:fldChar w:fldCharType="begin"/>
        </w:r>
        <w:r w:rsidR="00D76E85">
          <w:instrText>PAGE   \* MERGEFORMAT</w:instrText>
        </w:r>
        <w:r>
          <w:fldChar w:fldCharType="separate"/>
        </w:r>
        <w:r w:rsidR="00F75CA0">
          <w:rPr>
            <w:noProof/>
          </w:rPr>
          <w:t>3</w:t>
        </w:r>
        <w:r>
          <w:fldChar w:fldCharType="end"/>
        </w:r>
      </w:p>
    </w:sdtContent>
  </w:sdt>
  <w:p w:rsidR="00D76E85" w:rsidRDefault="00D76E85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6D8F" w:rsidRDefault="00626D8F" w:rsidP="009A530B">
      <w:r>
        <w:separator/>
      </w:r>
    </w:p>
  </w:footnote>
  <w:footnote w:type="continuationSeparator" w:id="1">
    <w:p w:rsidR="00626D8F" w:rsidRDefault="00626D8F" w:rsidP="009A530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7FC2D16"/>
    <w:lvl w:ilvl="0">
      <w:numFmt w:val="bullet"/>
      <w:lvlText w:val="*"/>
      <w:lvlJc w:val="left"/>
    </w:lvl>
  </w:abstractNum>
  <w:abstractNum w:abstractNumId="1">
    <w:nsid w:val="00000003"/>
    <w:multiLevelType w:val="singleLevel"/>
    <w:tmpl w:val="4DD6917C"/>
    <w:name w:val="WW8Num2"/>
    <w:lvl w:ilvl="0">
      <w:start w:val="1"/>
      <w:numFmt w:val="bullet"/>
      <w:lvlText w:val=""/>
      <w:lvlJc w:val="left"/>
      <w:pPr>
        <w:tabs>
          <w:tab w:val="num" w:pos="1200"/>
        </w:tabs>
        <w:ind w:left="1920" w:hanging="360"/>
      </w:pPr>
      <w:rPr>
        <w:rFonts w:ascii="Symbol" w:hAnsi="Symbol" w:hint="default"/>
        <w:sz w:val="22"/>
      </w:rPr>
    </w:lvl>
  </w:abstractNum>
  <w:abstractNum w:abstractNumId="2">
    <w:nsid w:val="0000000A"/>
    <w:multiLevelType w:val="singleLevel"/>
    <w:tmpl w:val="E00831D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2"/>
      </w:rPr>
    </w:lvl>
  </w:abstractNum>
  <w:abstractNum w:abstractNumId="3">
    <w:nsid w:val="253D45EB"/>
    <w:multiLevelType w:val="singleLevel"/>
    <w:tmpl w:val="15281864"/>
    <w:lvl w:ilvl="0">
      <w:start w:val="4"/>
      <w:numFmt w:val="decimal"/>
      <w:lvlText w:val="5.%1."/>
      <w:legacy w:legacy="1" w:legacySpace="0" w:legacyIndent="432"/>
      <w:lvlJc w:val="left"/>
      <w:rPr>
        <w:rFonts w:ascii="Times New Roman" w:hAnsi="Times New Roman" w:cs="Times New Roman" w:hint="default"/>
      </w:rPr>
    </w:lvl>
  </w:abstractNum>
  <w:abstractNum w:abstractNumId="4">
    <w:nsid w:val="476E1BF8"/>
    <w:multiLevelType w:val="singleLevel"/>
    <w:tmpl w:val="7A64D4DA"/>
    <w:lvl w:ilvl="0">
      <w:start w:val="1"/>
      <w:numFmt w:val="decimal"/>
      <w:lvlText w:val="4.%1."/>
      <w:legacy w:legacy="1" w:legacySpace="0" w:legacyIndent="456"/>
      <w:lvlJc w:val="left"/>
      <w:rPr>
        <w:rFonts w:ascii="Times New Roman" w:hAnsi="Times New Roman" w:cs="Times New Roman" w:hint="default"/>
      </w:rPr>
    </w:lvl>
  </w:abstractNum>
  <w:abstractNum w:abstractNumId="5">
    <w:nsid w:val="76526F90"/>
    <w:multiLevelType w:val="singleLevel"/>
    <w:tmpl w:val="E7FE89CA"/>
    <w:lvl w:ilvl="0">
      <w:start w:val="3"/>
      <w:numFmt w:val="decimal"/>
      <w:lvlText w:val="3.%1."/>
      <w:legacy w:legacy="1" w:legacySpace="0" w:legacyIndent="422"/>
      <w:lvlJc w:val="left"/>
      <w:rPr>
        <w:rFonts w:ascii="Times New Roman" w:hAnsi="Times New Roman" w:cs="Times New Roman" w:hint="default"/>
      </w:rPr>
    </w:lvl>
  </w:abstractNum>
  <w:abstractNum w:abstractNumId="6">
    <w:nsid w:val="7E3053DA"/>
    <w:multiLevelType w:val="singleLevel"/>
    <w:tmpl w:val="3F0C3D64"/>
    <w:lvl w:ilvl="0">
      <w:start w:val="3"/>
      <w:numFmt w:val="decimal"/>
      <w:lvlText w:val="8.%1."/>
      <w:legacy w:legacy="1" w:legacySpace="0" w:legacyIndent="427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40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5"/>
  </w:num>
  <w:num w:numId="5">
    <w:abstractNumId w:val="5"/>
    <w:lvlOverride w:ilvl="0">
      <w:lvl w:ilvl="0">
        <w:start w:val="3"/>
        <w:numFmt w:val="decimal"/>
        <w:lvlText w:val="3.%1."/>
        <w:legacy w:legacy="1" w:legacySpace="0" w:legacyIndent="423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4"/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149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start w:val="65535"/>
        <w:numFmt w:val="bullet"/>
        <w:lvlText w:val="-"/>
        <w:legacy w:legacy="1" w:legacySpace="0" w:legacyIndent="148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start w:val="65535"/>
        <w:numFmt w:val="bullet"/>
        <w:lvlText w:val="-"/>
        <w:legacy w:legacy="1" w:legacySpace="0" w:legacyIndent="130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3"/>
  </w:num>
  <w:num w:numId="11">
    <w:abstractNumId w:val="0"/>
    <w:lvlOverride w:ilvl="0">
      <w:lvl w:ilvl="0">
        <w:start w:val="65535"/>
        <w:numFmt w:val="bullet"/>
        <w:lvlText w:val="-"/>
        <w:legacy w:legacy="1" w:legacySpace="0" w:legacyIndent="129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6"/>
  </w:num>
  <w:num w:numId="13">
    <w:abstractNumId w:val="0"/>
    <w:lvlOverride w:ilvl="0">
      <w:lvl w:ilvl="0">
        <w:start w:val="65535"/>
        <w:numFmt w:val="bullet"/>
        <w:lvlText w:val="-"/>
        <w:legacy w:legacy="1" w:legacySpace="0" w:legacyIndent="365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15">
    <w:abstractNumId w:val="0"/>
    <w:lvlOverride w:ilvl="0">
      <w:lvl w:ilvl="0">
        <w:start w:val="65535"/>
        <w:numFmt w:val="bullet"/>
        <w:lvlText w:val="-"/>
        <w:legacy w:legacy="1" w:legacySpace="0" w:legacyIndent="201"/>
        <w:lvlJc w:val="left"/>
        <w:rPr>
          <w:rFonts w:ascii="Times New Roman" w:hAnsi="Times New Roman" w:cs="Times New Roman" w:hint="default"/>
        </w:rPr>
      </w:lvl>
    </w:lvlOverride>
  </w:num>
  <w:num w:numId="16">
    <w:abstractNumId w:val="0"/>
    <w:lvlOverride w:ilvl="0">
      <w:lvl w:ilvl="0">
        <w:start w:val="65535"/>
        <w:numFmt w:val="bullet"/>
        <w:lvlText w:val="-"/>
        <w:legacy w:legacy="1" w:legacySpace="0" w:legacyIndent="187"/>
        <w:lvlJc w:val="left"/>
        <w:rPr>
          <w:rFonts w:ascii="Times New Roman" w:hAnsi="Times New Roman" w:cs="Times New Roman" w:hint="default"/>
        </w:rPr>
      </w:lvl>
    </w:lvlOverride>
  </w:num>
  <w:num w:numId="17">
    <w:abstractNumId w:val="0"/>
    <w:lvlOverride w:ilvl="0">
      <w:lvl w:ilvl="0">
        <w:start w:val="65535"/>
        <w:numFmt w:val="bullet"/>
        <w:lvlText w:val="-"/>
        <w:legacy w:legacy="1" w:legacySpace="0" w:legacyIndent="240"/>
        <w:lvlJc w:val="left"/>
        <w:rPr>
          <w:rFonts w:ascii="Times New Roman" w:hAnsi="Times New Roman" w:cs="Times New Roman" w:hint="default"/>
        </w:rPr>
      </w:lvl>
    </w:lvlOverride>
  </w:num>
  <w:num w:numId="18">
    <w:abstractNumId w:val="0"/>
    <w:lvlOverride w:ilvl="0">
      <w:lvl w:ilvl="0">
        <w:start w:val="65535"/>
        <w:numFmt w:val="bullet"/>
        <w:lvlText w:val="-"/>
        <w:legacy w:legacy="1" w:legacySpace="0" w:legacyIndent="196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1"/>
  </w:num>
  <w:num w:numId="2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B0325"/>
    <w:rsid w:val="00027F01"/>
    <w:rsid w:val="0004133E"/>
    <w:rsid w:val="000D7C6F"/>
    <w:rsid w:val="0012458F"/>
    <w:rsid w:val="00182010"/>
    <w:rsid w:val="001B2B44"/>
    <w:rsid w:val="0023380E"/>
    <w:rsid w:val="00263629"/>
    <w:rsid w:val="002B13B9"/>
    <w:rsid w:val="003B0325"/>
    <w:rsid w:val="004D66B5"/>
    <w:rsid w:val="005124BD"/>
    <w:rsid w:val="00520F66"/>
    <w:rsid w:val="0057636E"/>
    <w:rsid w:val="005E4123"/>
    <w:rsid w:val="005F50DF"/>
    <w:rsid w:val="00626D8F"/>
    <w:rsid w:val="007B4C0D"/>
    <w:rsid w:val="007C1ECF"/>
    <w:rsid w:val="007C2A59"/>
    <w:rsid w:val="007E3270"/>
    <w:rsid w:val="00980F29"/>
    <w:rsid w:val="009A530B"/>
    <w:rsid w:val="00B23D79"/>
    <w:rsid w:val="00B46922"/>
    <w:rsid w:val="00B52FFF"/>
    <w:rsid w:val="00C833E0"/>
    <w:rsid w:val="00D0656E"/>
    <w:rsid w:val="00D76E85"/>
    <w:rsid w:val="00E51A45"/>
    <w:rsid w:val="00E73B56"/>
    <w:rsid w:val="00EA4C08"/>
    <w:rsid w:val="00F75C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133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73B56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7C2A5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C2A59"/>
    <w:rPr>
      <w:rFonts w:ascii="Tahoma" w:hAnsi="Tahoma" w:cs="Tahoma"/>
      <w:sz w:val="16"/>
      <w:szCs w:val="16"/>
    </w:rPr>
  </w:style>
  <w:style w:type="paragraph" w:styleId="a6">
    <w:name w:val="footnote text"/>
    <w:basedOn w:val="a"/>
    <w:link w:val="a7"/>
    <w:uiPriority w:val="99"/>
    <w:semiHidden/>
    <w:unhideWhenUsed/>
    <w:rsid w:val="009A530B"/>
    <w:pPr>
      <w:widowControl/>
      <w:autoSpaceDE/>
      <w:autoSpaceDN/>
      <w:adjustRightInd/>
      <w:spacing w:after="200" w:line="276" w:lineRule="auto"/>
    </w:pPr>
    <w:rPr>
      <w:rFonts w:ascii="Calibri" w:eastAsia="Times New Roman" w:hAnsi="Calibri" w:cs="Times New Roman"/>
    </w:rPr>
  </w:style>
  <w:style w:type="character" w:customStyle="1" w:styleId="a7">
    <w:name w:val="Текст сноски Знак"/>
    <w:basedOn w:val="a0"/>
    <w:link w:val="a6"/>
    <w:uiPriority w:val="99"/>
    <w:semiHidden/>
    <w:rsid w:val="009A530B"/>
    <w:rPr>
      <w:rFonts w:ascii="Calibri" w:eastAsia="Times New Roman" w:hAnsi="Calibri" w:cs="Times New Roman"/>
      <w:sz w:val="20"/>
      <w:szCs w:val="20"/>
    </w:rPr>
  </w:style>
  <w:style w:type="character" w:styleId="a8">
    <w:name w:val="footnote reference"/>
    <w:uiPriority w:val="99"/>
    <w:semiHidden/>
    <w:unhideWhenUsed/>
    <w:rsid w:val="009A530B"/>
    <w:rPr>
      <w:rFonts w:cs="Times New Roman"/>
      <w:vertAlign w:val="superscript"/>
    </w:rPr>
  </w:style>
  <w:style w:type="paragraph" w:styleId="a9">
    <w:name w:val="header"/>
    <w:basedOn w:val="a"/>
    <w:link w:val="aa"/>
    <w:uiPriority w:val="99"/>
    <w:unhideWhenUsed/>
    <w:rsid w:val="00D76E8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D76E85"/>
    <w:rPr>
      <w:rFonts w:ascii="Courier New" w:hAnsi="Courier New" w:cs="Courier New"/>
      <w:sz w:val="20"/>
      <w:szCs w:val="20"/>
    </w:rPr>
  </w:style>
  <w:style w:type="paragraph" w:styleId="ab">
    <w:name w:val="footer"/>
    <w:basedOn w:val="a"/>
    <w:link w:val="ac"/>
    <w:uiPriority w:val="99"/>
    <w:unhideWhenUsed/>
    <w:rsid w:val="00D76E8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D76E85"/>
    <w:rPr>
      <w:rFonts w:ascii="Courier New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133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73B56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7C2A5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C2A59"/>
    <w:rPr>
      <w:rFonts w:ascii="Tahoma" w:hAnsi="Tahoma" w:cs="Tahoma"/>
      <w:sz w:val="16"/>
      <w:szCs w:val="16"/>
    </w:rPr>
  </w:style>
  <w:style w:type="paragraph" w:styleId="a6">
    <w:name w:val="footnote text"/>
    <w:basedOn w:val="a"/>
    <w:link w:val="a7"/>
    <w:uiPriority w:val="99"/>
    <w:semiHidden/>
    <w:unhideWhenUsed/>
    <w:rsid w:val="009A530B"/>
    <w:pPr>
      <w:widowControl/>
      <w:autoSpaceDE/>
      <w:autoSpaceDN/>
      <w:adjustRightInd/>
      <w:spacing w:after="200" w:line="276" w:lineRule="auto"/>
    </w:pPr>
    <w:rPr>
      <w:rFonts w:ascii="Calibri" w:eastAsia="Times New Roman" w:hAnsi="Calibri" w:cs="Times New Roman"/>
    </w:rPr>
  </w:style>
  <w:style w:type="character" w:customStyle="1" w:styleId="a7">
    <w:name w:val="Текст сноски Знак"/>
    <w:basedOn w:val="a0"/>
    <w:link w:val="a6"/>
    <w:uiPriority w:val="99"/>
    <w:semiHidden/>
    <w:rsid w:val="009A530B"/>
    <w:rPr>
      <w:rFonts w:ascii="Calibri" w:eastAsia="Times New Roman" w:hAnsi="Calibri" w:cs="Times New Roman"/>
      <w:sz w:val="20"/>
      <w:szCs w:val="20"/>
    </w:rPr>
  </w:style>
  <w:style w:type="character" w:styleId="a8">
    <w:name w:val="footnote reference"/>
    <w:uiPriority w:val="99"/>
    <w:semiHidden/>
    <w:unhideWhenUsed/>
    <w:rsid w:val="009A530B"/>
    <w:rPr>
      <w:rFonts w:cs="Times New Roman"/>
      <w:vertAlign w:val="superscript"/>
    </w:rPr>
  </w:style>
  <w:style w:type="paragraph" w:styleId="a9">
    <w:name w:val="header"/>
    <w:basedOn w:val="a"/>
    <w:link w:val="aa"/>
    <w:uiPriority w:val="99"/>
    <w:unhideWhenUsed/>
    <w:rsid w:val="00D76E8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D76E85"/>
    <w:rPr>
      <w:rFonts w:ascii="Courier New" w:hAnsi="Courier New" w:cs="Courier New"/>
      <w:sz w:val="20"/>
      <w:szCs w:val="20"/>
    </w:rPr>
  </w:style>
  <w:style w:type="paragraph" w:styleId="ab">
    <w:name w:val="footer"/>
    <w:basedOn w:val="a"/>
    <w:link w:val="ac"/>
    <w:uiPriority w:val="99"/>
    <w:unhideWhenUsed/>
    <w:rsid w:val="00D76E8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D76E85"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-mcfr.ru/scion/citation/pit/MCFR10032839/MCFRLINK?cfu=default&amp;cpid=edu&amp;uAppCtx=RW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2837</Words>
  <Characters>16172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Людмила</cp:lastModifiedBy>
  <cp:revision>2</cp:revision>
  <cp:lastPrinted>2021-03-25T09:59:00Z</cp:lastPrinted>
  <dcterms:created xsi:type="dcterms:W3CDTF">2021-03-25T10:01:00Z</dcterms:created>
  <dcterms:modified xsi:type="dcterms:W3CDTF">2021-03-25T10:01:00Z</dcterms:modified>
</cp:coreProperties>
</file>